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0534" w14:textId="77777777" w:rsidR="009E1C6F" w:rsidRDefault="009E1C6F" w:rsidP="009E1C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t xml:space="preserve">2025 Distinguished Graduate Award </w:t>
      </w:r>
      <w:bookmarkStart w:id="0" w:name="Nomination_Package_Guidelines"/>
      <w:bookmarkEnd w:id="0"/>
    </w:p>
    <w:p w14:paraId="01A03798" w14:textId="61F96FC6" w:rsidR="003E03BB" w:rsidRDefault="009E1C6F" w:rsidP="00FE6D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t>Nomination Package Guidelines</w:t>
      </w:r>
      <w:r w:rsidR="00FE6DB9">
        <w:rPr>
          <w:rFonts w:ascii="Arial" w:hAnsi="Arial" w:cs="Arial"/>
          <w:b/>
          <w:bCs/>
          <w:sz w:val="28"/>
          <w:szCs w:val="28"/>
        </w:rPr>
        <w:t xml:space="preserve"> and Cover Page</w:t>
      </w:r>
    </w:p>
    <w:p w14:paraId="31EBBACA" w14:textId="77777777" w:rsidR="00FE6DB9" w:rsidRDefault="00FE6DB9" w:rsidP="00FE6DB9">
      <w:pPr>
        <w:jc w:val="center"/>
        <w:rPr>
          <w:rFonts w:ascii="Arial" w:hAnsi="Arial" w:cs="Arial"/>
          <w:b/>
          <w:sz w:val="28"/>
          <w:szCs w:val="28"/>
        </w:rPr>
      </w:pPr>
    </w:p>
    <w:p w14:paraId="7A7162A5" w14:textId="08EEC331" w:rsidR="009E1C6F" w:rsidRPr="009E1C6F" w:rsidRDefault="009E1C6F" w:rsidP="009E1C6F">
      <w:pPr>
        <w:rPr>
          <w:rFonts w:ascii="Arial" w:hAnsi="Arial" w:cs="Arial"/>
          <w:b/>
          <w:sz w:val="28"/>
          <w:szCs w:val="28"/>
        </w:rPr>
      </w:pPr>
      <w:r w:rsidRPr="009E1C6F">
        <w:rPr>
          <w:rFonts w:ascii="Arial" w:hAnsi="Arial" w:cs="Arial"/>
          <w:b/>
          <w:sz w:val="28"/>
          <w:szCs w:val="28"/>
        </w:rPr>
        <w:t>General Guidelines</w:t>
      </w:r>
    </w:p>
    <w:p w14:paraId="6AE24D53" w14:textId="777A8D9E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For nominators submitting a </w:t>
      </w:r>
      <w:r w:rsidR="00317BB5">
        <w:rPr>
          <w:rFonts w:ascii="Arial" w:hAnsi="Arial" w:cs="Arial"/>
          <w:sz w:val="28"/>
          <w:szCs w:val="28"/>
        </w:rPr>
        <w:t>nominee</w:t>
      </w:r>
      <w:r w:rsidRPr="009E1C6F">
        <w:rPr>
          <w:rFonts w:ascii="Arial" w:hAnsi="Arial" w:cs="Arial"/>
          <w:sz w:val="28"/>
          <w:szCs w:val="28"/>
        </w:rPr>
        <w:t xml:space="preserve"> for consideration by the panel for the first time, follow the guidelines provided in this document exactly.</w:t>
      </w:r>
    </w:p>
    <w:p w14:paraId="06BD4CE3" w14:textId="5F076C65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For nominators submitting a </w:t>
      </w:r>
      <w:r w:rsidR="00667AB8">
        <w:rPr>
          <w:rFonts w:ascii="Arial" w:hAnsi="Arial" w:cs="Arial"/>
          <w:sz w:val="28"/>
          <w:szCs w:val="28"/>
        </w:rPr>
        <w:t xml:space="preserve">package that </w:t>
      </w:r>
      <w:r w:rsidRPr="009E1C6F">
        <w:rPr>
          <w:rFonts w:ascii="Arial" w:hAnsi="Arial" w:cs="Arial"/>
          <w:sz w:val="28"/>
          <w:szCs w:val="28"/>
        </w:rPr>
        <w:t>was considered at the previous year’s panel (a “re-nomination”), any class, chapter, or</w:t>
      </w:r>
      <w:r w:rsidR="0058474F">
        <w:rPr>
          <w:rFonts w:ascii="Arial" w:hAnsi="Arial" w:cs="Arial"/>
          <w:sz w:val="28"/>
          <w:szCs w:val="28"/>
        </w:rPr>
        <w:t xml:space="preserve"> Alumni Association-sanctioned</w:t>
      </w:r>
      <w:r w:rsidRPr="009E1C6F">
        <w:rPr>
          <w:rFonts w:ascii="Arial" w:hAnsi="Arial" w:cs="Arial"/>
          <w:sz w:val="28"/>
          <w:szCs w:val="28"/>
        </w:rPr>
        <w:t xml:space="preserve"> shared interest group president is required to indicate endorse</w:t>
      </w:r>
      <w:r w:rsidR="00006DE3">
        <w:rPr>
          <w:rFonts w:ascii="Arial" w:hAnsi="Arial" w:cs="Arial"/>
          <w:sz w:val="28"/>
          <w:szCs w:val="28"/>
        </w:rPr>
        <w:t>ment of</w:t>
      </w:r>
      <w:r w:rsidRPr="009E1C6F">
        <w:rPr>
          <w:rFonts w:ascii="Arial" w:hAnsi="Arial" w:cs="Arial"/>
          <w:sz w:val="28"/>
          <w:szCs w:val="28"/>
        </w:rPr>
        <w:t xml:space="preserve"> a re-nomination by checking the box labeled “this is a re-nomination” on the cover page to the package, using the template on page </w:t>
      </w:r>
      <w:r w:rsidR="00667AB8">
        <w:rPr>
          <w:rFonts w:ascii="Arial" w:hAnsi="Arial" w:cs="Arial"/>
          <w:sz w:val="28"/>
          <w:szCs w:val="28"/>
        </w:rPr>
        <w:t>4</w:t>
      </w:r>
      <w:r w:rsidRPr="009E1C6F">
        <w:rPr>
          <w:rFonts w:ascii="Arial" w:hAnsi="Arial" w:cs="Arial"/>
          <w:sz w:val="28"/>
          <w:szCs w:val="28"/>
        </w:rPr>
        <w:t xml:space="preserve"> of this document. At a minimum, re-nominations require an updated cover page</w:t>
      </w:r>
      <w:r>
        <w:rPr>
          <w:rFonts w:ascii="Arial" w:hAnsi="Arial" w:cs="Arial"/>
          <w:sz w:val="28"/>
          <w:szCs w:val="28"/>
        </w:rPr>
        <w:t xml:space="preserve"> from the previous year’s submission</w:t>
      </w:r>
      <w:r w:rsidRPr="009E1C6F">
        <w:rPr>
          <w:rFonts w:ascii="Arial" w:hAnsi="Arial" w:cs="Arial"/>
          <w:sz w:val="28"/>
          <w:szCs w:val="28"/>
        </w:rPr>
        <w:t xml:space="preserve">. </w:t>
      </w:r>
    </w:p>
    <w:p w14:paraId="273B4AF3" w14:textId="2B9C9C80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re-nominations, n</w:t>
      </w:r>
      <w:r w:rsidRPr="009E1C6F">
        <w:rPr>
          <w:rFonts w:ascii="Arial" w:hAnsi="Arial" w:cs="Arial"/>
          <w:sz w:val="28"/>
          <w:szCs w:val="28"/>
        </w:rPr>
        <w:t>ominators are encouraged to update the</w:t>
      </w:r>
      <w:r w:rsidR="006E2BE9">
        <w:rPr>
          <w:rFonts w:ascii="Arial" w:hAnsi="Arial" w:cs="Arial"/>
          <w:sz w:val="28"/>
          <w:szCs w:val="28"/>
        </w:rPr>
        <w:t xml:space="preserve"> rest of the</w:t>
      </w:r>
      <w:r w:rsidRPr="009E1C6F">
        <w:rPr>
          <w:rFonts w:ascii="Arial" w:hAnsi="Arial" w:cs="Arial"/>
          <w:sz w:val="28"/>
          <w:szCs w:val="28"/>
        </w:rPr>
        <w:t xml:space="preserve"> package as appropriate from the previous year's submission, keeping in mind that page restrictions and formatting guidelines remain the same as for a new package. Individuals are eligible to be nominated for three consecutive DGA cycles, and if not selected, are not eligible for the next cycle. After that one-year break, they are eligible again for another three-year cycle.</w:t>
      </w:r>
    </w:p>
    <w:p w14:paraId="23B045C8" w14:textId="2B0274BF" w:rsidR="00667AB8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Every package requires the endorsement of any class, chapter, or </w:t>
      </w:r>
      <w:r w:rsidR="0058474F">
        <w:rPr>
          <w:rFonts w:ascii="Arial" w:hAnsi="Arial" w:cs="Arial"/>
          <w:sz w:val="28"/>
          <w:szCs w:val="28"/>
        </w:rPr>
        <w:t xml:space="preserve">Alumni Association-sanctioned </w:t>
      </w:r>
      <w:r w:rsidRPr="009E1C6F">
        <w:rPr>
          <w:rFonts w:ascii="Arial" w:hAnsi="Arial" w:cs="Arial"/>
          <w:sz w:val="28"/>
          <w:szCs w:val="28"/>
        </w:rPr>
        <w:t>shared interest group president. That endorsement is inferred from class</w:t>
      </w:r>
      <w:r w:rsidR="00667AB8">
        <w:rPr>
          <w:rFonts w:ascii="Arial" w:hAnsi="Arial" w:cs="Arial"/>
          <w:sz w:val="28"/>
          <w:szCs w:val="28"/>
        </w:rPr>
        <w:t xml:space="preserve">, </w:t>
      </w:r>
      <w:r w:rsidRPr="009E1C6F">
        <w:rPr>
          <w:rFonts w:ascii="Arial" w:hAnsi="Arial" w:cs="Arial"/>
          <w:sz w:val="28"/>
          <w:szCs w:val="28"/>
        </w:rPr>
        <w:t>chapter</w:t>
      </w:r>
      <w:r w:rsidR="00667AB8">
        <w:rPr>
          <w:rFonts w:ascii="Arial" w:hAnsi="Arial" w:cs="Arial"/>
          <w:sz w:val="28"/>
          <w:szCs w:val="28"/>
        </w:rPr>
        <w:t xml:space="preserve"> or shared interest group’s</w:t>
      </w:r>
      <w:r w:rsidRPr="009E1C6F">
        <w:rPr>
          <w:rFonts w:ascii="Arial" w:hAnsi="Arial" w:cs="Arial"/>
          <w:sz w:val="28"/>
          <w:szCs w:val="28"/>
        </w:rPr>
        <w:t xml:space="preserve"> president’s name </w:t>
      </w:r>
      <w:r w:rsidR="00CB3E93">
        <w:rPr>
          <w:rFonts w:ascii="Arial" w:hAnsi="Arial" w:cs="Arial"/>
          <w:sz w:val="28"/>
          <w:szCs w:val="28"/>
        </w:rPr>
        <w:t xml:space="preserve">provided </w:t>
      </w:r>
      <w:r w:rsidRPr="009E1C6F">
        <w:rPr>
          <w:rFonts w:ascii="Arial" w:hAnsi="Arial" w:cs="Arial"/>
          <w:sz w:val="28"/>
          <w:szCs w:val="28"/>
        </w:rPr>
        <w:t xml:space="preserve">as the endorser on the cover page. No separate endorsement letter from the </w:t>
      </w:r>
      <w:r w:rsidR="00CB3E93">
        <w:rPr>
          <w:rFonts w:ascii="Arial" w:hAnsi="Arial" w:cs="Arial"/>
          <w:sz w:val="28"/>
          <w:szCs w:val="28"/>
        </w:rPr>
        <w:t xml:space="preserve">endorsing </w:t>
      </w:r>
      <w:r w:rsidRPr="009E1C6F">
        <w:rPr>
          <w:rFonts w:ascii="Arial" w:hAnsi="Arial" w:cs="Arial"/>
          <w:sz w:val="28"/>
          <w:szCs w:val="28"/>
        </w:rPr>
        <w:t>class</w:t>
      </w:r>
      <w:r w:rsidR="00667AB8">
        <w:rPr>
          <w:rFonts w:ascii="Arial" w:hAnsi="Arial" w:cs="Arial"/>
          <w:sz w:val="28"/>
          <w:szCs w:val="28"/>
        </w:rPr>
        <w:t xml:space="preserve">, </w:t>
      </w:r>
      <w:r w:rsidRPr="009E1C6F">
        <w:rPr>
          <w:rFonts w:ascii="Arial" w:hAnsi="Arial" w:cs="Arial"/>
          <w:sz w:val="28"/>
          <w:szCs w:val="28"/>
        </w:rPr>
        <w:t>chapter</w:t>
      </w:r>
      <w:r w:rsidR="00667AB8">
        <w:rPr>
          <w:rFonts w:ascii="Arial" w:hAnsi="Arial" w:cs="Arial"/>
          <w:sz w:val="28"/>
          <w:szCs w:val="28"/>
        </w:rPr>
        <w:t>, or shared interest group</w:t>
      </w:r>
      <w:r w:rsidRPr="009E1C6F">
        <w:rPr>
          <w:rFonts w:ascii="Arial" w:hAnsi="Arial" w:cs="Arial"/>
          <w:sz w:val="28"/>
          <w:szCs w:val="28"/>
        </w:rPr>
        <w:t xml:space="preserve"> president is required</w:t>
      </w:r>
      <w:r w:rsidR="00886388">
        <w:rPr>
          <w:rFonts w:ascii="Arial" w:hAnsi="Arial" w:cs="Arial"/>
          <w:sz w:val="28"/>
          <w:szCs w:val="28"/>
        </w:rPr>
        <w:t xml:space="preserve"> </w:t>
      </w:r>
      <w:r w:rsidR="00667AB8">
        <w:rPr>
          <w:rFonts w:ascii="Arial" w:hAnsi="Arial" w:cs="Arial"/>
          <w:sz w:val="28"/>
          <w:szCs w:val="28"/>
        </w:rPr>
        <w:t>for the package.</w:t>
      </w:r>
      <w:r w:rsidR="00886388">
        <w:rPr>
          <w:rFonts w:ascii="Arial" w:hAnsi="Arial" w:cs="Arial"/>
          <w:sz w:val="28"/>
          <w:szCs w:val="28"/>
        </w:rPr>
        <w:t xml:space="preserve"> If the endorsing class, chapter, or shared interest group president </w:t>
      </w:r>
      <w:r w:rsidR="00CB3E93">
        <w:rPr>
          <w:rFonts w:ascii="Arial" w:hAnsi="Arial" w:cs="Arial"/>
          <w:sz w:val="28"/>
          <w:szCs w:val="28"/>
        </w:rPr>
        <w:t xml:space="preserve">chooses to </w:t>
      </w:r>
      <w:r w:rsidR="00886388">
        <w:rPr>
          <w:rFonts w:ascii="Arial" w:hAnsi="Arial" w:cs="Arial"/>
          <w:sz w:val="28"/>
          <w:szCs w:val="28"/>
        </w:rPr>
        <w:t>write a letter of endorsement for the package, it counts as one of the three letters of endorsement allowed in pages 4-6 (</w:t>
      </w:r>
      <w:r w:rsidR="00CB3E93" w:rsidRPr="00CB3E93">
        <w:rPr>
          <w:rFonts w:ascii="Arial" w:hAnsi="Arial" w:cs="Arial"/>
          <w:i/>
          <w:iCs/>
          <w:sz w:val="28"/>
          <w:szCs w:val="28"/>
        </w:rPr>
        <w:t xml:space="preserve">Letters of </w:t>
      </w:r>
      <w:r w:rsidR="00886388" w:rsidRPr="00CB3E93">
        <w:rPr>
          <w:rFonts w:ascii="Arial" w:hAnsi="Arial" w:cs="Arial"/>
          <w:i/>
          <w:iCs/>
          <w:sz w:val="28"/>
          <w:szCs w:val="28"/>
        </w:rPr>
        <w:t>Endorsement of Nomination</w:t>
      </w:r>
      <w:r w:rsidR="00886388">
        <w:rPr>
          <w:rFonts w:ascii="Arial" w:hAnsi="Arial" w:cs="Arial"/>
          <w:sz w:val="28"/>
          <w:szCs w:val="28"/>
        </w:rPr>
        <w:t>) of the package (see below).</w:t>
      </w:r>
      <w:r w:rsidR="00667AB8">
        <w:rPr>
          <w:rFonts w:ascii="Arial" w:hAnsi="Arial" w:cs="Arial"/>
          <w:sz w:val="28"/>
          <w:szCs w:val="28"/>
        </w:rPr>
        <w:t xml:space="preserve"> </w:t>
      </w:r>
    </w:p>
    <w:p w14:paraId="152FBF38" w14:textId="00B494D0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If the package endorsement is provided by a chapter or shared interest group president, the nominator must inform and provide a copy of the </w:t>
      </w:r>
      <w:r w:rsidRPr="009E1C6F">
        <w:rPr>
          <w:rFonts w:ascii="Arial" w:hAnsi="Arial" w:cs="Arial"/>
          <w:sz w:val="28"/>
          <w:szCs w:val="28"/>
        </w:rPr>
        <w:lastRenderedPageBreak/>
        <w:t>package to the candidate’s class president for their information</w:t>
      </w:r>
      <w:r w:rsidR="00667AB8">
        <w:rPr>
          <w:rFonts w:ascii="Arial" w:hAnsi="Arial" w:cs="Arial"/>
          <w:sz w:val="28"/>
          <w:szCs w:val="28"/>
        </w:rPr>
        <w:t xml:space="preserve">. Nominators are </w:t>
      </w:r>
      <w:r w:rsidR="00E462FB">
        <w:rPr>
          <w:rFonts w:ascii="Arial" w:hAnsi="Arial" w:cs="Arial"/>
          <w:sz w:val="28"/>
          <w:szCs w:val="28"/>
        </w:rPr>
        <w:t xml:space="preserve">always </w:t>
      </w:r>
      <w:r w:rsidR="00667AB8">
        <w:rPr>
          <w:rFonts w:ascii="Arial" w:hAnsi="Arial" w:cs="Arial"/>
          <w:sz w:val="28"/>
          <w:szCs w:val="28"/>
        </w:rPr>
        <w:t>encouraged to inform the nominee’s class president of their intent to nominate the nominee as early in the process as possible, to prevent</w:t>
      </w:r>
      <w:r w:rsidR="00886388">
        <w:rPr>
          <w:rFonts w:ascii="Arial" w:hAnsi="Arial" w:cs="Arial"/>
          <w:sz w:val="28"/>
          <w:szCs w:val="28"/>
        </w:rPr>
        <w:t xml:space="preserve"> </w:t>
      </w:r>
      <w:r w:rsidR="00667AB8">
        <w:rPr>
          <w:rFonts w:ascii="Arial" w:hAnsi="Arial" w:cs="Arial"/>
          <w:sz w:val="28"/>
          <w:szCs w:val="28"/>
        </w:rPr>
        <w:t>duplicate submissions</w:t>
      </w:r>
      <w:r w:rsidR="00886388">
        <w:rPr>
          <w:rFonts w:ascii="Arial" w:hAnsi="Arial" w:cs="Arial"/>
          <w:sz w:val="28"/>
          <w:szCs w:val="28"/>
        </w:rPr>
        <w:t xml:space="preserve"> on the same nominee</w:t>
      </w:r>
      <w:r w:rsidR="00667AB8">
        <w:rPr>
          <w:rFonts w:ascii="Arial" w:hAnsi="Arial" w:cs="Arial"/>
          <w:sz w:val="28"/>
          <w:szCs w:val="28"/>
        </w:rPr>
        <w:t>.</w:t>
      </w:r>
    </w:p>
    <w:p w14:paraId="0FCC4A59" w14:textId="77777777" w:rsidR="009E1C6F" w:rsidRPr="009E1C6F" w:rsidRDefault="009E1C6F" w:rsidP="009E1C6F">
      <w:pPr>
        <w:rPr>
          <w:rFonts w:ascii="Arial" w:hAnsi="Arial" w:cs="Arial"/>
          <w:b/>
          <w:bCs/>
          <w:sz w:val="28"/>
          <w:szCs w:val="28"/>
        </w:rPr>
      </w:pPr>
      <w:bookmarkStart w:id="1" w:name="Nomination_Window"/>
      <w:bookmarkEnd w:id="1"/>
      <w:r w:rsidRPr="009E1C6F">
        <w:rPr>
          <w:rFonts w:ascii="Arial" w:hAnsi="Arial" w:cs="Arial"/>
          <w:b/>
          <w:bCs/>
          <w:sz w:val="28"/>
          <w:szCs w:val="28"/>
        </w:rPr>
        <w:t>Nomination Window</w:t>
      </w:r>
    </w:p>
    <w:p w14:paraId="42E22025" w14:textId="6F61982B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The window to submit nomination packages for the 2025 DGA cycle is </w:t>
      </w:r>
      <w:r w:rsidRPr="009E1C6F">
        <w:rPr>
          <w:rFonts w:ascii="Arial" w:hAnsi="Arial" w:cs="Arial"/>
          <w:b/>
          <w:sz w:val="28"/>
          <w:szCs w:val="28"/>
        </w:rPr>
        <w:t>1 July 2024 to</w:t>
      </w:r>
      <w:r w:rsidR="003E03BB">
        <w:rPr>
          <w:rFonts w:ascii="Arial" w:hAnsi="Arial" w:cs="Arial"/>
          <w:b/>
          <w:sz w:val="28"/>
          <w:szCs w:val="28"/>
        </w:rPr>
        <w:t xml:space="preserve"> </w:t>
      </w:r>
      <w:r w:rsidRPr="009E1C6F">
        <w:rPr>
          <w:rFonts w:ascii="Arial" w:hAnsi="Arial" w:cs="Arial"/>
          <w:b/>
          <w:sz w:val="28"/>
          <w:szCs w:val="28"/>
        </w:rPr>
        <w:t>15 October 2024</w:t>
      </w:r>
      <w:r w:rsidRPr="009E1C6F">
        <w:rPr>
          <w:rFonts w:ascii="Arial" w:hAnsi="Arial" w:cs="Arial"/>
          <w:sz w:val="28"/>
          <w:szCs w:val="28"/>
        </w:rPr>
        <w:t xml:space="preserve">. Please do not submit packages before the window opens. </w:t>
      </w:r>
      <w:r w:rsidR="00CB3E93">
        <w:rPr>
          <w:rFonts w:ascii="Arial" w:hAnsi="Arial" w:cs="Arial"/>
          <w:sz w:val="28"/>
          <w:szCs w:val="28"/>
        </w:rPr>
        <w:t>La</w:t>
      </w:r>
      <w:r w:rsidR="00FB048B">
        <w:rPr>
          <w:rFonts w:ascii="Arial" w:hAnsi="Arial" w:cs="Arial"/>
          <w:sz w:val="28"/>
          <w:szCs w:val="28"/>
        </w:rPr>
        <w:t>te</w:t>
      </w:r>
      <w:r w:rsidR="00CB3E93">
        <w:rPr>
          <w:rFonts w:ascii="Arial" w:hAnsi="Arial" w:cs="Arial"/>
          <w:sz w:val="28"/>
          <w:szCs w:val="28"/>
        </w:rPr>
        <w:t xml:space="preserve"> submissions will not be accepted</w:t>
      </w:r>
      <w:r w:rsidRPr="009E1C6F">
        <w:rPr>
          <w:rFonts w:ascii="Arial" w:hAnsi="Arial" w:cs="Arial"/>
          <w:sz w:val="28"/>
          <w:szCs w:val="28"/>
        </w:rPr>
        <w:t>.</w:t>
      </w:r>
    </w:p>
    <w:p w14:paraId="77F80308" w14:textId="03070969" w:rsidR="009E1C6F" w:rsidRPr="009E1C6F" w:rsidRDefault="009E1C6F" w:rsidP="009E1C6F">
      <w:pPr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t xml:space="preserve">Package </w:t>
      </w:r>
      <w:r w:rsidR="00317BB5">
        <w:rPr>
          <w:rFonts w:ascii="Arial" w:hAnsi="Arial" w:cs="Arial"/>
          <w:b/>
          <w:bCs/>
          <w:sz w:val="28"/>
          <w:szCs w:val="28"/>
        </w:rPr>
        <w:t>Emailing</w:t>
      </w:r>
      <w:r w:rsidRPr="009E1C6F">
        <w:rPr>
          <w:rFonts w:ascii="Arial" w:hAnsi="Arial" w:cs="Arial"/>
          <w:b/>
          <w:bCs/>
          <w:sz w:val="28"/>
          <w:szCs w:val="28"/>
        </w:rPr>
        <w:t xml:space="preserve"> Instructions</w:t>
      </w:r>
    </w:p>
    <w:p w14:paraId="009930B6" w14:textId="77777777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Please scan and email nomination packages as a single PDF document to </w:t>
      </w:r>
      <w:hyperlink r:id="rId10">
        <w:r w:rsidRPr="009E1C6F">
          <w:rPr>
            <w:rStyle w:val="Hyperlink"/>
            <w:rFonts w:ascii="Arial" w:hAnsi="Arial" w:cs="Arial"/>
            <w:b/>
            <w:sz w:val="28"/>
            <w:szCs w:val="28"/>
          </w:rPr>
          <w:t>DGA@usna.com</w:t>
        </w:r>
        <w:r w:rsidRPr="009E1C6F">
          <w:rPr>
            <w:rStyle w:val="Hyperlink"/>
            <w:rFonts w:ascii="Arial" w:hAnsi="Arial" w:cs="Arial"/>
            <w:sz w:val="28"/>
            <w:szCs w:val="28"/>
          </w:rPr>
          <w:t>.</w:t>
        </w:r>
      </w:hyperlink>
      <w:r w:rsidRPr="009E1C6F">
        <w:rPr>
          <w:rFonts w:ascii="Arial" w:hAnsi="Arial" w:cs="Arial"/>
          <w:sz w:val="28"/>
          <w:szCs w:val="28"/>
        </w:rPr>
        <w:t xml:space="preserve"> If desired, you can also mail original package to DGA Program Manager, U.S. Naval Academy Alumni Association and Foundation, 301 King George Street, Annapolis, MD 21402.</w:t>
      </w:r>
    </w:p>
    <w:p w14:paraId="0FEE71B0" w14:textId="3187AE22" w:rsidR="009E1C6F" w:rsidRDefault="009E1C6F" w:rsidP="009E1C6F">
      <w:pPr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t xml:space="preserve">Nomination Package Contents </w:t>
      </w:r>
    </w:p>
    <w:p w14:paraId="2B2EFA73" w14:textId="3691DEE4" w:rsidR="002A31A0" w:rsidRDefault="002A31A0" w:rsidP="002A31A0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Please carefully observe all page and formatting guidelines and restrictions</w:t>
      </w:r>
      <w:r>
        <w:rPr>
          <w:rFonts w:ascii="Arial" w:hAnsi="Arial" w:cs="Arial"/>
          <w:sz w:val="28"/>
          <w:szCs w:val="28"/>
        </w:rPr>
        <w:t xml:space="preserve"> below</w:t>
      </w:r>
      <w:r w:rsidRPr="009E1C6F">
        <w:rPr>
          <w:rFonts w:ascii="Arial" w:hAnsi="Arial" w:cs="Arial"/>
          <w:sz w:val="28"/>
          <w:szCs w:val="28"/>
        </w:rPr>
        <w:t xml:space="preserve">. Packages that do not conform with </w:t>
      </w:r>
      <w:r w:rsidR="00A52623">
        <w:rPr>
          <w:rFonts w:ascii="Arial" w:hAnsi="Arial" w:cs="Arial"/>
          <w:sz w:val="28"/>
          <w:szCs w:val="28"/>
        </w:rPr>
        <w:t xml:space="preserve">below </w:t>
      </w:r>
      <w:r w:rsidRPr="009E1C6F">
        <w:rPr>
          <w:rFonts w:ascii="Arial" w:hAnsi="Arial" w:cs="Arial"/>
          <w:sz w:val="28"/>
          <w:szCs w:val="28"/>
        </w:rPr>
        <w:t>guidelines will be returned.</w:t>
      </w:r>
    </w:p>
    <w:p w14:paraId="06320F6B" w14:textId="32AACF9D" w:rsidR="00267563" w:rsidRDefault="00267563" w:rsidP="002A31A0">
      <w:pPr>
        <w:rPr>
          <w:rFonts w:ascii="Arial" w:hAnsi="Arial" w:cs="Arial"/>
          <w:sz w:val="28"/>
          <w:szCs w:val="28"/>
        </w:rPr>
      </w:pPr>
      <w:r w:rsidRPr="00267563">
        <w:rPr>
          <w:rFonts w:ascii="Arial" w:hAnsi="Arial" w:cs="Arial"/>
          <w:b/>
          <w:bCs/>
          <w:sz w:val="28"/>
          <w:szCs w:val="28"/>
        </w:rPr>
        <w:t>Total package page count is strictly limited to 15 pages</w:t>
      </w:r>
      <w:r>
        <w:rPr>
          <w:rFonts w:ascii="Arial" w:hAnsi="Arial" w:cs="Arial"/>
          <w:sz w:val="28"/>
          <w:szCs w:val="28"/>
        </w:rPr>
        <w:t>, including cover page.</w:t>
      </w:r>
    </w:p>
    <w:p w14:paraId="31BD083D" w14:textId="5D95B675" w:rsidR="00267563" w:rsidRPr="009E1C6F" w:rsidRDefault="00267563" w:rsidP="002A31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Packages must consist of the following sections and page counts:</w:t>
      </w:r>
    </w:p>
    <w:p w14:paraId="498C2FED" w14:textId="12A11DC6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 xml:space="preserve">Page 1 – </w:t>
      </w:r>
      <w:r w:rsidRPr="009E1C6F">
        <w:rPr>
          <w:rFonts w:ascii="Arial" w:hAnsi="Arial" w:cs="Arial"/>
          <w:i/>
          <w:sz w:val="28"/>
          <w:szCs w:val="28"/>
        </w:rPr>
        <w:t>Cover Page</w:t>
      </w:r>
      <w:r w:rsidRPr="009E1C6F">
        <w:rPr>
          <w:rFonts w:ascii="Arial" w:hAnsi="Arial" w:cs="Arial"/>
          <w:sz w:val="28"/>
          <w:szCs w:val="28"/>
        </w:rPr>
        <w:t xml:space="preserve">. Page </w:t>
      </w:r>
      <w:r w:rsidR="003E03BB">
        <w:rPr>
          <w:rFonts w:ascii="Arial" w:hAnsi="Arial" w:cs="Arial"/>
          <w:sz w:val="28"/>
          <w:szCs w:val="28"/>
        </w:rPr>
        <w:t>4</w:t>
      </w:r>
      <w:r w:rsidRPr="009E1C6F">
        <w:rPr>
          <w:rFonts w:ascii="Arial" w:hAnsi="Arial" w:cs="Arial"/>
          <w:sz w:val="28"/>
          <w:szCs w:val="28"/>
        </w:rPr>
        <w:t xml:space="preserve"> of this document is required as the cover page for the package. </w:t>
      </w:r>
      <w:r w:rsidR="00784C8D">
        <w:rPr>
          <w:rFonts w:ascii="Arial" w:hAnsi="Arial" w:cs="Arial"/>
          <w:sz w:val="28"/>
          <w:szCs w:val="28"/>
        </w:rPr>
        <w:t>Providing the name and class year of the c</w:t>
      </w:r>
      <w:r w:rsidRPr="009E1C6F">
        <w:rPr>
          <w:rFonts w:ascii="Arial" w:hAnsi="Arial" w:cs="Arial"/>
          <w:sz w:val="28"/>
          <w:szCs w:val="28"/>
        </w:rPr>
        <w:t>lass</w:t>
      </w:r>
      <w:r w:rsidR="00317BB5">
        <w:rPr>
          <w:rFonts w:ascii="Arial" w:hAnsi="Arial" w:cs="Arial"/>
          <w:sz w:val="28"/>
          <w:szCs w:val="28"/>
        </w:rPr>
        <w:t xml:space="preserve">, </w:t>
      </w:r>
      <w:r w:rsidRPr="009E1C6F">
        <w:rPr>
          <w:rFonts w:ascii="Arial" w:hAnsi="Arial" w:cs="Arial"/>
          <w:sz w:val="28"/>
          <w:szCs w:val="28"/>
        </w:rPr>
        <w:t>chapter</w:t>
      </w:r>
      <w:r w:rsidR="00317BB5">
        <w:rPr>
          <w:rFonts w:ascii="Arial" w:hAnsi="Arial" w:cs="Arial"/>
          <w:sz w:val="28"/>
          <w:szCs w:val="28"/>
        </w:rPr>
        <w:t>, or shared interest group</w:t>
      </w:r>
      <w:r w:rsidRPr="009E1C6F">
        <w:rPr>
          <w:rFonts w:ascii="Arial" w:hAnsi="Arial" w:cs="Arial"/>
          <w:sz w:val="28"/>
          <w:szCs w:val="28"/>
        </w:rPr>
        <w:t xml:space="preserve"> president endorsing the package </w:t>
      </w:r>
      <w:r w:rsidR="00784C8D">
        <w:rPr>
          <w:rFonts w:ascii="Arial" w:hAnsi="Arial" w:cs="Arial"/>
          <w:sz w:val="28"/>
          <w:szCs w:val="28"/>
        </w:rPr>
        <w:t xml:space="preserve">on the cover page </w:t>
      </w:r>
      <w:r w:rsidR="00FF1AF9">
        <w:rPr>
          <w:rFonts w:ascii="Arial" w:hAnsi="Arial" w:cs="Arial"/>
          <w:sz w:val="28"/>
          <w:szCs w:val="28"/>
        </w:rPr>
        <w:t>signifies</w:t>
      </w:r>
      <w:r w:rsidR="00784C8D">
        <w:rPr>
          <w:rFonts w:ascii="Arial" w:hAnsi="Arial" w:cs="Arial"/>
          <w:sz w:val="28"/>
          <w:szCs w:val="28"/>
        </w:rPr>
        <w:t xml:space="preserve"> the endorsement of the nomination or re-nomination</w:t>
      </w:r>
      <w:r w:rsidRPr="009E1C6F">
        <w:rPr>
          <w:rFonts w:ascii="Arial" w:hAnsi="Arial" w:cs="Arial"/>
          <w:sz w:val="28"/>
          <w:szCs w:val="28"/>
        </w:rPr>
        <w:t>.</w:t>
      </w:r>
    </w:p>
    <w:p w14:paraId="221764EA" w14:textId="29F2D2FE" w:rsidR="009E1C6F" w:rsidRPr="0058474F" w:rsidRDefault="009E1C6F" w:rsidP="009E1C6F">
      <w:pPr>
        <w:rPr>
          <w:rFonts w:ascii="Arial" w:hAnsi="Arial" w:cs="Arial"/>
          <w:i/>
          <w:iCs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>Page 2</w:t>
      </w:r>
      <w:r w:rsidRPr="009E1C6F">
        <w:rPr>
          <w:rFonts w:ascii="Arial" w:hAnsi="Arial" w:cs="Arial"/>
          <w:sz w:val="28"/>
          <w:szCs w:val="28"/>
        </w:rPr>
        <w:t xml:space="preserve"> – </w:t>
      </w:r>
      <w:r w:rsidRPr="009E1C6F">
        <w:rPr>
          <w:rFonts w:ascii="Arial" w:hAnsi="Arial" w:cs="Arial"/>
          <w:i/>
          <w:sz w:val="28"/>
          <w:szCs w:val="28"/>
        </w:rPr>
        <w:t>Nomination Letter</w:t>
      </w:r>
      <w:r w:rsidRPr="009E1C6F">
        <w:rPr>
          <w:rFonts w:ascii="Arial" w:hAnsi="Arial" w:cs="Arial"/>
          <w:sz w:val="28"/>
          <w:szCs w:val="28"/>
        </w:rPr>
        <w:t xml:space="preserve">. This </w:t>
      </w:r>
      <w:r w:rsidR="00784C8D">
        <w:rPr>
          <w:rFonts w:ascii="Arial" w:hAnsi="Arial" w:cs="Arial"/>
          <w:sz w:val="28"/>
          <w:szCs w:val="28"/>
        </w:rPr>
        <w:t xml:space="preserve">one-page </w:t>
      </w:r>
      <w:r w:rsidRPr="009E1C6F">
        <w:rPr>
          <w:rFonts w:ascii="Arial" w:hAnsi="Arial" w:cs="Arial"/>
          <w:sz w:val="28"/>
          <w:szCs w:val="28"/>
        </w:rPr>
        <w:t xml:space="preserve">letter is written by the Alumni Association member nominating the </w:t>
      </w:r>
      <w:r w:rsidR="00CB3E93">
        <w:rPr>
          <w:rFonts w:ascii="Arial" w:hAnsi="Arial" w:cs="Arial"/>
          <w:sz w:val="28"/>
          <w:szCs w:val="28"/>
        </w:rPr>
        <w:t>nominee</w:t>
      </w:r>
      <w:r w:rsidRPr="009E1C6F">
        <w:rPr>
          <w:rFonts w:ascii="Arial" w:hAnsi="Arial" w:cs="Arial"/>
          <w:sz w:val="28"/>
          <w:szCs w:val="28"/>
        </w:rPr>
        <w:t xml:space="preserve"> (the ‘nominator’). If the nominator is</w:t>
      </w:r>
      <w:r w:rsidR="00297D7C">
        <w:rPr>
          <w:rFonts w:ascii="Arial" w:hAnsi="Arial" w:cs="Arial"/>
          <w:sz w:val="28"/>
          <w:szCs w:val="28"/>
        </w:rPr>
        <w:t xml:space="preserve"> also the </w:t>
      </w:r>
      <w:r w:rsidRPr="009E1C6F">
        <w:rPr>
          <w:rFonts w:ascii="Arial" w:hAnsi="Arial" w:cs="Arial"/>
          <w:sz w:val="28"/>
          <w:szCs w:val="28"/>
        </w:rPr>
        <w:t>class</w:t>
      </w:r>
      <w:r w:rsidR="00297D7C">
        <w:rPr>
          <w:rFonts w:ascii="Arial" w:hAnsi="Arial" w:cs="Arial"/>
          <w:sz w:val="28"/>
          <w:szCs w:val="28"/>
        </w:rPr>
        <w:t xml:space="preserve">, </w:t>
      </w:r>
      <w:r w:rsidRPr="009E1C6F">
        <w:rPr>
          <w:rFonts w:ascii="Arial" w:hAnsi="Arial" w:cs="Arial"/>
          <w:sz w:val="28"/>
          <w:szCs w:val="28"/>
        </w:rPr>
        <w:t>chapter</w:t>
      </w:r>
      <w:r w:rsidR="00297D7C">
        <w:rPr>
          <w:rFonts w:ascii="Arial" w:hAnsi="Arial" w:cs="Arial"/>
          <w:sz w:val="28"/>
          <w:szCs w:val="28"/>
        </w:rPr>
        <w:t>, or shared interest group</w:t>
      </w:r>
      <w:r w:rsidRPr="009E1C6F">
        <w:rPr>
          <w:rFonts w:ascii="Arial" w:hAnsi="Arial" w:cs="Arial"/>
          <w:sz w:val="28"/>
          <w:szCs w:val="28"/>
        </w:rPr>
        <w:t xml:space="preserve"> president</w:t>
      </w:r>
      <w:r w:rsidR="00297D7C">
        <w:rPr>
          <w:rFonts w:ascii="Arial" w:hAnsi="Arial" w:cs="Arial"/>
          <w:sz w:val="28"/>
          <w:szCs w:val="28"/>
        </w:rPr>
        <w:t xml:space="preserve"> who is endorsing the package</w:t>
      </w:r>
      <w:r w:rsidRPr="009E1C6F">
        <w:rPr>
          <w:rFonts w:ascii="Arial" w:hAnsi="Arial" w:cs="Arial"/>
          <w:sz w:val="28"/>
          <w:szCs w:val="28"/>
        </w:rPr>
        <w:t xml:space="preserve">, their nomination letter </w:t>
      </w:r>
      <w:r w:rsidR="00317BB5">
        <w:rPr>
          <w:rFonts w:ascii="Arial" w:hAnsi="Arial" w:cs="Arial"/>
          <w:sz w:val="28"/>
          <w:szCs w:val="28"/>
        </w:rPr>
        <w:t xml:space="preserve">as page 2 of the package </w:t>
      </w:r>
      <w:r w:rsidRPr="009E1C6F">
        <w:rPr>
          <w:rFonts w:ascii="Arial" w:hAnsi="Arial" w:cs="Arial"/>
          <w:sz w:val="28"/>
          <w:szCs w:val="28"/>
        </w:rPr>
        <w:t xml:space="preserve">does </w:t>
      </w:r>
      <w:r w:rsidRPr="009E1C6F">
        <w:rPr>
          <w:rFonts w:ascii="Arial" w:hAnsi="Arial" w:cs="Arial"/>
          <w:i/>
          <w:sz w:val="28"/>
          <w:szCs w:val="28"/>
        </w:rPr>
        <w:t xml:space="preserve">not </w:t>
      </w:r>
      <w:r w:rsidRPr="009E1C6F">
        <w:rPr>
          <w:rFonts w:ascii="Arial" w:hAnsi="Arial" w:cs="Arial"/>
          <w:sz w:val="28"/>
          <w:szCs w:val="28"/>
        </w:rPr>
        <w:t xml:space="preserve">count against the three endorsement letters allowed in the </w:t>
      </w:r>
      <w:r w:rsidR="00317BB5" w:rsidRPr="00317BB5">
        <w:rPr>
          <w:rFonts w:ascii="Arial" w:hAnsi="Arial" w:cs="Arial"/>
          <w:i/>
          <w:iCs/>
          <w:sz w:val="28"/>
          <w:szCs w:val="28"/>
        </w:rPr>
        <w:t>Letters of</w:t>
      </w:r>
      <w:r w:rsidR="0058474F">
        <w:rPr>
          <w:rFonts w:ascii="Arial" w:hAnsi="Arial" w:cs="Arial"/>
          <w:i/>
          <w:iCs/>
          <w:sz w:val="28"/>
          <w:szCs w:val="28"/>
        </w:rPr>
        <w:t xml:space="preserve"> </w:t>
      </w:r>
      <w:r w:rsidRPr="009E1C6F">
        <w:rPr>
          <w:rFonts w:ascii="Arial" w:hAnsi="Arial" w:cs="Arial"/>
          <w:i/>
          <w:iCs/>
          <w:sz w:val="28"/>
          <w:szCs w:val="28"/>
        </w:rPr>
        <w:t>Endorsement of Nomination</w:t>
      </w:r>
      <w:r w:rsidRPr="009E1C6F">
        <w:rPr>
          <w:rFonts w:ascii="Arial" w:hAnsi="Arial" w:cs="Arial"/>
          <w:sz w:val="28"/>
          <w:szCs w:val="28"/>
        </w:rPr>
        <w:t xml:space="preserve"> section, and the package does not require any other endorsement. If the nominator is not the</w:t>
      </w:r>
      <w:r w:rsidR="00297D7C">
        <w:rPr>
          <w:rFonts w:ascii="Arial" w:hAnsi="Arial" w:cs="Arial"/>
          <w:sz w:val="28"/>
          <w:szCs w:val="28"/>
        </w:rPr>
        <w:t xml:space="preserve"> nominee’s</w:t>
      </w:r>
      <w:r w:rsidRPr="009E1C6F">
        <w:rPr>
          <w:rFonts w:ascii="Arial" w:hAnsi="Arial" w:cs="Arial"/>
          <w:sz w:val="28"/>
          <w:szCs w:val="28"/>
        </w:rPr>
        <w:t xml:space="preserve"> class </w:t>
      </w:r>
      <w:r w:rsidRPr="009E1C6F">
        <w:rPr>
          <w:rFonts w:ascii="Arial" w:hAnsi="Arial" w:cs="Arial"/>
          <w:sz w:val="28"/>
          <w:szCs w:val="28"/>
        </w:rPr>
        <w:lastRenderedPageBreak/>
        <w:t>president,</w:t>
      </w:r>
      <w:r w:rsidR="00CB3E93">
        <w:rPr>
          <w:rFonts w:ascii="Arial" w:hAnsi="Arial" w:cs="Arial"/>
          <w:sz w:val="28"/>
          <w:szCs w:val="28"/>
        </w:rPr>
        <w:t xml:space="preserve"> chapter president, or shared interest group president,</w:t>
      </w:r>
      <w:r w:rsidRPr="009E1C6F">
        <w:rPr>
          <w:rFonts w:ascii="Arial" w:hAnsi="Arial" w:cs="Arial"/>
          <w:sz w:val="28"/>
          <w:szCs w:val="28"/>
        </w:rPr>
        <w:t xml:space="preserve"> the nomination letter and entire package must be routed through </w:t>
      </w:r>
      <w:r w:rsidR="00CB3E93">
        <w:rPr>
          <w:rFonts w:ascii="Arial" w:hAnsi="Arial" w:cs="Arial"/>
          <w:sz w:val="28"/>
          <w:szCs w:val="28"/>
        </w:rPr>
        <w:t>any</w:t>
      </w:r>
      <w:r w:rsidR="00297D7C">
        <w:rPr>
          <w:rFonts w:ascii="Arial" w:hAnsi="Arial" w:cs="Arial"/>
          <w:sz w:val="28"/>
          <w:szCs w:val="28"/>
        </w:rPr>
        <w:t xml:space="preserve"> </w:t>
      </w:r>
      <w:r w:rsidRPr="009E1C6F">
        <w:rPr>
          <w:rFonts w:ascii="Arial" w:hAnsi="Arial" w:cs="Arial"/>
          <w:sz w:val="28"/>
          <w:szCs w:val="28"/>
        </w:rPr>
        <w:t>class president</w:t>
      </w:r>
      <w:r w:rsidR="00297D7C">
        <w:rPr>
          <w:rFonts w:ascii="Arial" w:hAnsi="Arial" w:cs="Arial"/>
          <w:sz w:val="28"/>
          <w:szCs w:val="28"/>
        </w:rPr>
        <w:t xml:space="preserve">, chapter president, or shared interest group president </w:t>
      </w:r>
      <w:r w:rsidRPr="009E1C6F">
        <w:rPr>
          <w:rFonts w:ascii="Arial" w:hAnsi="Arial" w:cs="Arial"/>
          <w:sz w:val="28"/>
          <w:szCs w:val="28"/>
        </w:rPr>
        <w:t>for endorsement</w:t>
      </w:r>
      <w:r w:rsidR="00297D7C">
        <w:rPr>
          <w:rFonts w:ascii="Arial" w:hAnsi="Arial" w:cs="Arial"/>
          <w:sz w:val="28"/>
          <w:szCs w:val="28"/>
        </w:rPr>
        <w:t xml:space="preserve">. </w:t>
      </w:r>
    </w:p>
    <w:p w14:paraId="76871DA7" w14:textId="01843A60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>Page 3</w:t>
      </w:r>
      <w:r w:rsidRPr="009E1C6F">
        <w:rPr>
          <w:rFonts w:ascii="Arial" w:hAnsi="Arial" w:cs="Arial"/>
          <w:sz w:val="28"/>
          <w:szCs w:val="28"/>
        </w:rPr>
        <w:t xml:space="preserve"> – </w:t>
      </w:r>
      <w:r w:rsidRPr="009E1C6F">
        <w:rPr>
          <w:rFonts w:ascii="Arial" w:hAnsi="Arial" w:cs="Arial"/>
          <w:i/>
          <w:sz w:val="28"/>
          <w:szCs w:val="28"/>
        </w:rPr>
        <w:t xml:space="preserve">Executive Summary. </w:t>
      </w:r>
      <w:r w:rsidR="00267563">
        <w:rPr>
          <w:rFonts w:ascii="Arial" w:hAnsi="Arial" w:cs="Arial"/>
          <w:sz w:val="28"/>
          <w:szCs w:val="28"/>
        </w:rPr>
        <w:t>Refer to</w:t>
      </w:r>
      <w:r w:rsidRPr="009E1C6F">
        <w:rPr>
          <w:rFonts w:ascii="Arial" w:hAnsi="Arial" w:cs="Arial"/>
          <w:sz w:val="28"/>
          <w:szCs w:val="28"/>
        </w:rPr>
        <w:t xml:space="preserve"> </w:t>
      </w:r>
      <w:r w:rsidR="00267563">
        <w:rPr>
          <w:rFonts w:ascii="Arial" w:hAnsi="Arial" w:cs="Arial"/>
          <w:sz w:val="28"/>
          <w:szCs w:val="28"/>
        </w:rPr>
        <w:t>p. 5</w:t>
      </w:r>
      <w:r w:rsidRPr="009E1C6F">
        <w:rPr>
          <w:rFonts w:ascii="Arial" w:hAnsi="Arial" w:cs="Arial"/>
          <w:sz w:val="28"/>
          <w:szCs w:val="28"/>
        </w:rPr>
        <w:t xml:space="preserve"> of this document </w:t>
      </w:r>
      <w:r w:rsidR="00267563">
        <w:rPr>
          <w:rFonts w:ascii="Arial" w:hAnsi="Arial" w:cs="Arial"/>
          <w:sz w:val="28"/>
          <w:szCs w:val="28"/>
        </w:rPr>
        <w:t xml:space="preserve">for formatting and content guidelines for </w:t>
      </w:r>
      <w:r w:rsidR="00FF1AF9">
        <w:rPr>
          <w:rFonts w:ascii="Arial" w:hAnsi="Arial" w:cs="Arial"/>
          <w:sz w:val="28"/>
          <w:szCs w:val="28"/>
        </w:rPr>
        <w:t xml:space="preserve">the </w:t>
      </w:r>
      <w:r w:rsidRPr="009E1C6F">
        <w:rPr>
          <w:rFonts w:ascii="Arial" w:hAnsi="Arial" w:cs="Arial"/>
          <w:sz w:val="28"/>
          <w:szCs w:val="28"/>
        </w:rPr>
        <w:t>executive summary. This section is limited to one page.</w:t>
      </w:r>
    </w:p>
    <w:p w14:paraId="388975CC" w14:textId="6CB26E99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>Pages 4-6</w:t>
      </w:r>
      <w:r w:rsidRPr="009E1C6F">
        <w:rPr>
          <w:rFonts w:ascii="Arial" w:hAnsi="Arial" w:cs="Arial"/>
          <w:sz w:val="28"/>
          <w:szCs w:val="28"/>
        </w:rPr>
        <w:t xml:space="preserve"> – </w:t>
      </w:r>
      <w:r w:rsidR="00297D7C">
        <w:rPr>
          <w:rFonts w:ascii="Arial" w:hAnsi="Arial" w:cs="Arial"/>
          <w:i/>
          <w:sz w:val="28"/>
          <w:szCs w:val="28"/>
        </w:rPr>
        <w:t>Letters of Endorsement for</w:t>
      </w:r>
      <w:r w:rsidRPr="009E1C6F">
        <w:rPr>
          <w:rFonts w:ascii="Arial" w:hAnsi="Arial" w:cs="Arial"/>
          <w:i/>
          <w:sz w:val="28"/>
          <w:szCs w:val="28"/>
        </w:rPr>
        <w:t xml:space="preserve"> Nomination. </w:t>
      </w:r>
      <w:r w:rsidRPr="009E1C6F">
        <w:rPr>
          <w:rFonts w:ascii="Arial" w:hAnsi="Arial" w:cs="Arial"/>
          <w:sz w:val="28"/>
          <w:szCs w:val="28"/>
        </w:rPr>
        <w:t xml:space="preserve">These three pages are reserved for anyone wishing to endorse the nomination via letter. This section is limited to three </w:t>
      </w:r>
      <w:r w:rsidR="003E03BB">
        <w:rPr>
          <w:rFonts w:ascii="Arial" w:hAnsi="Arial" w:cs="Arial"/>
          <w:sz w:val="28"/>
          <w:szCs w:val="28"/>
        </w:rPr>
        <w:t xml:space="preserve">total </w:t>
      </w:r>
      <w:r w:rsidRPr="009E1C6F">
        <w:rPr>
          <w:rFonts w:ascii="Arial" w:hAnsi="Arial" w:cs="Arial"/>
          <w:sz w:val="28"/>
          <w:szCs w:val="28"/>
        </w:rPr>
        <w:t>pages</w:t>
      </w:r>
      <w:r w:rsidR="003E03BB">
        <w:rPr>
          <w:rFonts w:ascii="Arial" w:hAnsi="Arial" w:cs="Arial"/>
          <w:sz w:val="28"/>
          <w:szCs w:val="28"/>
        </w:rPr>
        <w:t xml:space="preserve">. At least two letters of endorsement are recommended. The package </w:t>
      </w:r>
      <w:r w:rsidR="0000206E">
        <w:rPr>
          <w:rFonts w:ascii="Arial" w:hAnsi="Arial" w:cs="Arial"/>
          <w:sz w:val="28"/>
          <w:szCs w:val="28"/>
        </w:rPr>
        <w:t>must</w:t>
      </w:r>
      <w:r w:rsidR="003E03BB">
        <w:rPr>
          <w:rFonts w:ascii="Arial" w:hAnsi="Arial" w:cs="Arial"/>
          <w:sz w:val="28"/>
          <w:szCs w:val="28"/>
        </w:rPr>
        <w:t xml:space="preserve"> not include more than three letters of endorsement</w:t>
      </w:r>
      <w:r w:rsidR="00297D7C">
        <w:rPr>
          <w:rFonts w:ascii="Arial" w:hAnsi="Arial" w:cs="Arial"/>
          <w:sz w:val="28"/>
          <w:szCs w:val="28"/>
        </w:rPr>
        <w:t>.</w:t>
      </w:r>
    </w:p>
    <w:p w14:paraId="0C78DCC4" w14:textId="10309B5F" w:rsidR="009E1C6F" w:rsidRP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>Pages 7-11</w:t>
      </w:r>
      <w:r w:rsidRPr="009E1C6F">
        <w:rPr>
          <w:rFonts w:ascii="Arial" w:hAnsi="Arial" w:cs="Arial"/>
          <w:sz w:val="28"/>
          <w:szCs w:val="28"/>
        </w:rPr>
        <w:t xml:space="preserve"> – </w:t>
      </w:r>
      <w:r w:rsidRPr="009E1C6F">
        <w:rPr>
          <w:rFonts w:ascii="Arial" w:hAnsi="Arial" w:cs="Arial"/>
          <w:i/>
          <w:sz w:val="28"/>
          <w:szCs w:val="28"/>
        </w:rPr>
        <w:t>Narrative</w:t>
      </w:r>
      <w:r w:rsidRPr="009E1C6F">
        <w:rPr>
          <w:rFonts w:ascii="Arial" w:hAnsi="Arial" w:cs="Arial"/>
          <w:sz w:val="28"/>
          <w:szCs w:val="28"/>
        </w:rPr>
        <w:t xml:space="preserve">. These five pages expand on the bullets </w:t>
      </w:r>
      <w:r w:rsidR="0000206E">
        <w:rPr>
          <w:rFonts w:ascii="Arial" w:hAnsi="Arial" w:cs="Arial"/>
          <w:sz w:val="28"/>
          <w:szCs w:val="28"/>
        </w:rPr>
        <w:t>listed in</w:t>
      </w:r>
      <w:r w:rsidRPr="009E1C6F">
        <w:rPr>
          <w:rFonts w:ascii="Arial" w:hAnsi="Arial" w:cs="Arial"/>
          <w:sz w:val="28"/>
          <w:szCs w:val="28"/>
        </w:rPr>
        <w:t xml:space="preserve"> the Executive Summary and provide the justification for the nomination. </w:t>
      </w:r>
      <w:r w:rsidR="0000206E">
        <w:rPr>
          <w:rFonts w:ascii="Arial" w:hAnsi="Arial" w:cs="Arial"/>
          <w:sz w:val="28"/>
          <w:szCs w:val="28"/>
        </w:rPr>
        <w:t>Refer to p</w:t>
      </w:r>
      <w:r w:rsidR="0058474F">
        <w:rPr>
          <w:rFonts w:ascii="Arial" w:hAnsi="Arial" w:cs="Arial"/>
          <w:sz w:val="28"/>
          <w:szCs w:val="28"/>
        </w:rPr>
        <w:t>p</w:t>
      </w:r>
      <w:r w:rsidR="0000206E">
        <w:rPr>
          <w:rFonts w:ascii="Arial" w:hAnsi="Arial" w:cs="Arial"/>
          <w:sz w:val="28"/>
          <w:szCs w:val="28"/>
        </w:rPr>
        <w:t>. 5</w:t>
      </w:r>
      <w:r w:rsidR="0058474F">
        <w:rPr>
          <w:rFonts w:ascii="Arial" w:hAnsi="Arial" w:cs="Arial"/>
          <w:sz w:val="28"/>
          <w:szCs w:val="28"/>
        </w:rPr>
        <w:t xml:space="preserve">-6 </w:t>
      </w:r>
      <w:r w:rsidRPr="009E1C6F">
        <w:rPr>
          <w:rFonts w:ascii="Arial" w:hAnsi="Arial" w:cs="Arial"/>
          <w:sz w:val="28"/>
          <w:szCs w:val="28"/>
        </w:rPr>
        <w:t>of this document for guidance on this section.</w:t>
      </w:r>
      <w:r w:rsidR="00FF1AF9">
        <w:rPr>
          <w:rFonts w:ascii="Arial" w:hAnsi="Arial" w:cs="Arial"/>
          <w:sz w:val="28"/>
          <w:szCs w:val="28"/>
        </w:rPr>
        <w:t xml:space="preserve"> This section is limited to five pages.</w:t>
      </w:r>
    </w:p>
    <w:p w14:paraId="6499A648" w14:textId="0D4DBF62" w:rsidR="009E1C6F" w:rsidRDefault="009E1C6F" w:rsidP="009E1C6F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  <w:u w:val="single"/>
        </w:rPr>
        <w:t>Pages 12-14</w:t>
      </w:r>
      <w:r w:rsidRPr="009E1C6F">
        <w:rPr>
          <w:rFonts w:ascii="Arial" w:hAnsi="Arial" w:cs="Arial"/>
          <w:sz w:val="28"/>
          <w:szCs w:val="28"/>
        </w:rPr>
        <w:t xml:space="preserve"> – </w:t>
      </w:r>
      <w:r w:rsidRPr="009E1C6F">
        <w:rPr>
          <w:rFonts w:ascii="Arial" w:hAnsi="Arial" w:cs="Arial"/>
          <w:i/>
          <w:sz w:val="28"/>
          <w:szCs w:val="28"/>
        </w:rPr>
        <w:t xml:space="preserve">Miscellaneous. </w:t>
      </w:r>
      <w:r w:rsidRPr="009E1C6F">
        <w:rPr>
          <w:rFonts w:ascii="Arial" w:hAnsi="Arial" w:cs="Arial"/>
          <w:sz w:val="28"/>
          <w:szCs w:val="28"/>
        </w:rPr>
        <w:t xml:space="preserve">These </w:t>
      </w:r>
      <w:r w:rsidR="009B31CE">
        <w:rPr>
          <w:rFonts w:ascii="Arial" w:hAnsi="Arial" w:cs="Arial"/>
          <w:sz w:val="28"/>
          <w:szCs w:val="28"/>
        </w:rPr>
        <w:t>three</w:t>
      </w:r>
      <w:r w:rsidRPr="009E1C6F">
        <w:rPr>
          <w:rFonts w:ascii="Arial" w:hAnsi="Arial" w:cs="Arial"/>
          <w:sz w:val="28"/>
          <w:szCs w:val="28"/>
        </w:rPr>
        <w:t xml:space="preserve"> pages may include items that provide </w:t>
      </w:r>
      <w:r w:rsidR="00B21BDB">
        <w:rPr>
          <w:rFonts w:ascii="Arial" w:hAnsi="Arial" w:cs="Arial"/>
          <w:sz w:val="28"/>
          <w:szCs w:val="28"/>
        </w:rPr>
        <w:t xml:space="preserve">additional </w:t>
      </w:r>
      <w:r w:rsidRPr="009E1C6F">
        <w:rPr>
          <w:rFonts w:ascii="Arial" w:hAnsi="Arial" w:cs="Arial"/>
          <w:sz w:val="28"/>
          <w:szCs w:val="28"/>
        </w:rPr>
        <w:t xml:space="preserve">depth to the narrative, such as a formal biography, excerpts of newspaper or magazine articles, or selections of the nominee’s personal writings or published work. This section is limited to </w:t>
      </w:r>
      <w:r w:rsidR="00FF1AF9">
        <w:rPr>
          <w:rFonts w:ascii="Arial" w:hAnsi="Arial" w:cs="Arial"/>
          <w:sz w:val="28"/>
          <w:szCs w:val="28"/>
        </w:rPr>
        <w:t>three</w:t>
      </w:r>
      <w:r w:rsidRPr="009E1C6F">
        <w:rPr>
          <w:rFonts w:ascii="Arial" w:hAnsi="Arial" w:cs="Arial"/>
          <w:sz w:val="28"/>
          <w:szCs w:val="28"/>
        </w:rPr>
        <w:t xml:space="preserve"> pages.</w:t>
      </w:r>
    </w:p>
    <w:p w14:paraId="32EA00A8" w14:textId="1702B4B5" w:rsidR="00536A8B" w:rsidRPr="009E1C6F" w:rsidRDefault="00536A8B" w:rsidP="009E1C6F">
      <w:pPr>
        <w:rPr>
          <w:rFonts w:ascii="Arial" w:hAnsi="Arial" w:cs="Arial"/>
          <w:sz w:val="28"/>
          <w:szCs w:val="28"/>
        </w:rPr>
      </w:pPr>
      <w:r w:rsidRPr="00537EAF">
        <w:rPr>
          <w:rFonts w:ascii="Arial" w:hAnsi="Arial" w:cs="Arial"/>
          <w:sz w:val="28"/>
          <w:szCs w:val="28"/>
          <w:u w:val="single"/>
        </w:rPr>
        <w:t>Page 15</w:t>
      </w:r>
      <w:r>
        <w:rPr>
          <w:rFonts w:ascii="Arial" w:hAnsi="Arial" w:cs="Arial"/>
          <w:sz w:val="28"/>
          <w:szCs w:val="28"/>
        </w:rPr>
        <w:t xml:space="preserve"> </w:t>
      </w:r>
      <w:r w:rsidR="003D4F9C">
        <w:rPr>
          <w:rFonts w:ascii="Arial" w:hAnsi="Arial" w:cs="Arial"/>
          <w:sz w:val="28"/>
          <w:szCs w:val="28"/>
        </w:rPr>
        <w:t xml:space="preserve">– </w:t>
      </w:r>
      <w:r w:rsidR="003D4F9C" w:rsidRPr="00537EAF">
        <w:rPr>
          <w:rFonts w:ascii="Arial" w:hAnsi="Arial" w:cs="Arial"/>
          <w:i/>
          <w:iCs/>
          <w:sz w:val="28"/>
          <w:szCs w:val="28"/>
        </w:rPr>
        <w:t>Short Biography</w:t>
      </w:r>
      <w:r w:rsidR="00537EAF">
        <w:rPr>
          <w:rFonts w:ascii="Arial" w:hAnsi="Arial" w:cs="Arial"/>
          <w:i/>
          <w:iCs/>
          <w:sz w:val="28"/>
          <w:szCs w:val="28"/>
        </w:rPr>
        <w:t xml:space="preserve">. </w:t>
      </w:r>
      <w:r w:rsidR="00FF1AF9" w:rsidRPr="00FF1AF9">
        <w:rPr>
          <w:rFonts w:ascii="Arial" w:hAnsi="Arial" w:cs="Arial"/>
          <w:sz w:val="28"/>
          <w:szCs w:val="28"/>
        </w:rPr>
        <w:t>This final page is a</w:t>
      </w:r>
      <w:r w:rsidR="00537EAF">
        <w:rPr>
          <w:rFonts w:ascii="Arial" w:hAnsi="Arial" w:cs="Arial"/>
          <w:sz w:val="28"/>
          <w:szCs w:val="28"/>
        </w:rPr>
        <w:t xml:space="preserve"> short biography</w:t>
      </w:r>
      <w:r w:rsidR="0000206E">
        <w:rPr>
          <w:rFonts w:ascii="Arial" w:hAnsi="Arial" w:cs="Arial"/>
          <w:sz w:val="28"/>
          <w:szCs w:val="28"/>
        </w:rPr>
        <w:t xml:space="preserve"> of nominee no more than </w:t>
      </w:r>
      <w:r w:rsidR="005401CE">
        <w:rPr>
          <w:rFonts w:ascii="Arial" w:hAnsi="Arial" w:cs="Arial"/>
          <w:sz w:val="28"/>
          <w:szCs w:val="28"/>
        </w:rPr>
        <w:t>2</w:t>
      </w:r>
      <w:r w:rsidR="006D4A41">
        <w:rPr>
          <w:rFonts w:ascii="Arial" w:hAnsi="Arial" w:cs="Arial"/>
          <w:sz w:val="28"/>
          <w:szCs w:val="28"/>
        </w:rPr>
        <w:t>00 words</w:t>
      </w:r>
      <w:r w:rsidR="005401CE">
        <w:rPr>
          <w:rFonts w:ascii="Arial" w:hAnsi="Arial" w:cs="Arial"/>
          <w:sz w:val="28"/>
          <w:szCs w:val="28"/>
        </w:rPr>
        <w:t xml:space="preserve"> to be used if </w:t>
      </w:r>
      <w:r w:rsidR="0000206E">
        <w:rPr>
          <w:rFonts w:ascii="Arial" w:hAnsi="Arial" w:cs="Arial"/>
          <w:sz w:val="28"/>
          <w:szCs w:val="28"/>
        </w:rPr>
        <w:t xml:space="preserve">the </w:t>
      </w:r>
      <w:r w:rsidR="005401CE">
        <w:rPr>
          <w:rFonts w:ascii="Arial" w:hAnsi="Arial" w:cs="Arial"/>
          <w:sz w:val="28"/>
          <w:szCs w:val="28"/>
        </w:rPr>
        <w:t>nominee is selected as a DGA.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58D088C" w14:textId="77777777" w:rsidR="009E1C6F" w:rsidRPr="009E1C6F" w:rsidRDefault="009E1C6F" w:rsidP="009E1C6F">
      <w:pPr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t>Page Formatting Requirements</w:t>
      </w:r>
    </w:p>
    <w:p w14:paraId="3E8DCE62" w14:textId="51BA9ED8" w:rsidR="009E1C6F" w:rsidRPr="009E1C6F" w:rsidRDefault="009E1C6F" w:rsidP="009E1C6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Margins: 1-inch minimum left margin</w:t>
      </w:r>
      <w:r w:rsidR="0000206E">
        <w:rPr>
          <w:rFonts w:ascii="Arial" w:hAnsi="Arial" w:cs="Arial"/>
          <w:sz w:val="28"/>
          <w:szCs w:val="28"/>
        </w:rPr>
        <w:t>, .5</w:t>
      </w:r>
      <w:r w:rsidRPr="009E1C6F">
        <w:rPr>
          <w:rFonts w:ascii="Arial" w:hAnsi="Arial" w:cs="Arial"/>
          <w:sz w:val="28"/>
          <w:szCs w:val="28"/>
        </w:rPr>
        <w:t>-inch minimum right margin</w:t>
      </w:r>
      <w:r w:rsidR="0000206E">
        <w:rPr>
          <w:rFonts w:ascii="Arial" w:hAnsi="Arial" w:cs="Arial"/>
          <w:sz w:val="28"/>
          <w:szCs w:val="28"/>
        </w:rPr>
        <w:t>, .8-inch minimum top and bottom margins.</w:t>
      </w:r>
    </w:p>
    <w:p w14:paraId="61335240" w14:textId="77777777" w:rsidR="009E1C6F" w:rsidRPr="009E1C6F" w:rsidRDefault="009E1C6F" w:rsidP="009E1C6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Font Size: Minimum 11</w:t>
      </w:r>
    </w:p>
    <w:p w14:paraId="08E75A7D" w14:textId="77777777" w:rsidR="009E1C6F" w:rsidRPr="009E1C6F" w:rsidRDefault="009E1C6F" w:rsidP="009E1C6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Line Spacing: single or double-spaced</w:t>
      </w:r>
    </w:p>
    <w:p w14:paraId="2E871CD7" w14:textId="06EAB864" w:rsidR="009E1C6F" w:rsidRPr="009E1C6F" w:rsidRDefault="009E1C6F" w:rsidP="009E1C6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Footer: Nominee's name and page numbers required in the footer on each page. Number cover page as </w:t>
      </w:r>
      <w:r w:rsidR="0000206E">
        <w:rPr>
          <w:rFonts w:ascii="Arial" w:hAnsi="Arial" w:cs="Arial"/>
          <w:sz w:val="28"/>
          <w:szCs w:val="28"/>
        </w:rPr>
        <w:t>P</w:t>
      </w:r>
      <w:r w:rsidRPr="009E1C6F">
        <w:rPr>
          <w:rFonts w:ascii="Arial" w:hAnsi="Arial" w:cs="Arial"/>
          <w:sz w:val="28"/>
          <w:szCs w:val="28"/>
        </w:rPr>
        <w:t>age 1.</w:t>
      </w:r>
    </w:p>
    <w:p w14:paraId="106A3D20" w14:textId="0EC44D9E" w:rsidR="009E1C6F" w:rsidRDefault="009E1C6F" w:rsidP="009E1C6F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Total number of pages in package shall not exceed 1</w:t>
      </w:r>
      <w:r w:rsidR="0000206E">
        <w:rPr>
          <w:rFonts w:ascii="Arial" w:hAnsi="Arial" w:cs="Arial"/>
          <w:sz w:val="28"/>
          <w:szCs w:val="28"/>
        </w:rPr>
        <w:t>5</w:t>
      </w:r>
      <w:r w:rsidRPr="009E1C6F">
        <w:rPr>
          <w:rFonts w:ascii="Arial" w:hAnsi="Arial" w:cs="Arial"/>
          <w:sz w:val="28"/>
          <w:szCs w:val="28"/>
        </w:rPr>
        <w:t>, including cover page.</w:t>
      </w:r>
    </w:p>
    <w:p w14:paraId="5D824D15" w14:textId="77777777" w:rsidR="009E1C6F" w:rsidRPr="009E1C6F" w:rsidRDefault="009E1C6F" w:rsidP="009E1C6F">
      <w:pPr>
        <w:rPr>
          <w:rFonts w:ascii="Arial" w:hAnsi="Arial" w:cs="Arial"/>
          <w:sz w:val="28"/>
          <w:szCs w:val="28"/>
        </w:rPr>
        <w:sectPr w:rsidR="009E1C6F" w:rsidRPr="009E1C6F" w:rsidSect="009E1C6F">
          <w:headerReference w:type="default" r:id="rId11"/>
          <w:footerReference w:type="default" r:id="rId12"/>
          <w:pgSz w:w="12240" w:h="15840"/>
          <w:pgMar w:top="2160" w:right="1440" w:bottom="1152" w:left="1440" w:header="389" w:footer="1008" w:gutter="0"/>
          <w:cols w:space="720"/>
        </w:sectPr>
      </w:pPr>
    </w:p>
    <w:p w14:paraId="6AD40F18" w14:textId="35B2D8FE" w:rsidR="009E1C6F" w:rsidRPr="009E1C6F" w:rsidRDefault="009E1C6F" w:rsidP="005D53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1C6F">
        <w:rPr>
          <w:rFonts w:ascii="Arial" w:hAnsi="Arial" w:cs="Arial"/>
          <w:b/>
          <w:bCs/>
          <w:sz w:val="28"/>
          <w:szCs w:val="28"/>
        </w:rPr>
        <w:lastRenderedPageBreak/>
        <w:t>202</w:t>
      </w:r>
      <w:r w:rsidR="00FE75AD">
        <w:rPr>
          <w:rFonts w:ascii="Arial" w:hAnsi="Arial" w:cs="Arial"/>
          <w:b/>
          <w:bCs/>
          <w:sz w:val="28"/>
          <w:szCs w:val="28"/>
        </w:rPr>
        <w:t>5</w:t>
      </w:r>
      <w:r w:rsidRPr="009E1C6F">
        <w:rPr>
          <w:rFonts w:ascii="Arial" w:hAnsi="Arial" w:cs="Arial"/>
          <w:b/>
          <w:bCs/>
          <w:sz w:val="28"/>
          <w:szCs w:val="28"/>
        </w:rPr>
        <w:t xml:space="preserve"> Distinguished Graduate Award Nomination</w:t>
      </w:r>
    </w:p>
    <w:p w14:paraId="6453FE35" w14:textId="77777777" w:rsidR="009E1C6F" w:rsidRPr="00370970" w:rsidRDefault="009E1C6F" w:rsidP="005D53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0970">
        <w:rPr>
          <w:rFonts w:ascii="Arial" w:hAnsi="Arial" w:cs="Arial"/>
          <w:b/>
          <w:bCs/>
          <w:sz w:val="28"/>
          <w:szCs w:val="28"/>
        </w:rPr>
        <w:t>Cover Page</w:t>
      </w:r>
    </w:p>
    <w:p w14:paraId="40F9DF92" w14:textId="02696E5A" w:rsidR="005B0817" w:rsidRDefault="009E1C6F" w:rsidP="005D534E">
      <w:pPr>
        <w:jc w:val="center"/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(</w:t>
      </w:r>
      <w:r w:rsidR="00370970">
        <w:rPr>
          <w:rFonts w:ascii="Arial" w:hAnsi="Arial" w:cs="Arial"/>
          <w:sz w:val="28"/>
          <w:szCs w:val="28"/>
        </w:rPr>
        <w:t>Nominator m</w:t>
      </w:r>
      <w:r w:rsidRPr="009E1C6F">
        <w:rPr>
          <w:rFonts w:ascii="Arial" w:hAnsi="Arial" w:cs="Arial"/>
          <w:sz w:val="28"/>
          <w:szCs w:val="28"/>
        </w:rPr>
        <w:t xml:space="preserve">ust complete and include this </w:t>
      </w:r>
      <w:r w:rsidR="0058474F">
        <w:rPr>
          <w:rFonts w:ascii="Arial" w:hAnsi="Arial" w:cs="Arial"/>
          <w:sz w:val="28"/>
          <w:szCs w:val="28"/>
        </w:rPr>
        <w:t>page</w:t>
      </w:r>
      <w:r w:rsidRPr="009E1C6F">
        <w:rPr>
          <w:rFonts w:ascii="Arial" w:hAnsi="Arial" w:cs="Arial"/>
          <w:sz w:val="28"/>
          <w:szCs w:val="28"/>
        </w:rPr>
        <w:t xml:space="preserve"> in its entirety</w:t>
      </w:r>
      <w:r w:rsidR="0058474F">
        <w:rPr>
          <w:rFonts w:ascii="Arial" w:hAnsi="Arial" w:cs="Arial"/>
          <w:sz w:val="28"/>
          <w:szCs w:val="28"/>
        </w:rPr>
        <w:t xml:space="preserve"> as the package cover page</w:t>
      </w:r>
      <w:r w:rsidRPr="009E1C6F">
        <w:rPr>
          <w:rFonts w:ascii="Arial" w:hAnsi="Arial" w:cs="Arial"/>
          <w:sz w:val="28"/>
          <w:szCs w:val="28"/>
        </w:rPr>
        <w:t>)</w:t>
      </w:r>
    </w:p>
    <w:p w14:paraId="54631804" w14:textId="56833D7E" w:rsidR="007E7DCC" w:rsidRDefault="007E7DCC" w:rsidP="005D534E">
      <w:pPr>
        <w:rPr>
          <w:rFonts w:ascii="Arial" w:hAnsi="Arial" w:cs="Arial"/>
          <w:sz w:val="28"/>
          <w:szCs w:val="28"/>
        </w:rPr>
      </w:pPr>
      <w:r w:rsidRPr="0000206E">
        <w:rPr>
          <w:rFonts w:ascii="Arial" w:hAnsi="Arial" w:cs="Arial"/>
          <w:sz w:val="28"/>
          <w:szCs w:val="28"/>
        </w:rPr>
        <w:t>Package Information</w:t>
      </w:r>
    </w:p>
    <w:tbl>
      <w:tblPr>
        <w:tblStyle w:val="TableGrid"/>
        <w:tblW w:w="9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3"/>
        <w:gridCol w:w="4230"/>
      </w:tblGrid>
      <w:tr w:rsidR="004A6168" w14:paraId="680D5A23" w14:textId="77777777" w:rsidTr="005D534E">
        <w:tc>
          <w:tcPr>
            <w:tcW w:w="5503" w:type="dxa"/>
            <w:shd w:val="clear" w:color="auto" w:fill="D9D9D9" w:themeFill="background1" w:themeFillShade="D9"/>
          </w:tcPr>
          <w:p w14:paraId="35B45CA1" w14:textId="3A628B4B" w:rsidR="007E7DCC" w:rsidRPr="0000206E" w:rsidRDefault="007E7DCC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 xml:space="preserve">Date of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p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 xml:space="preserve">ackage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s</w:t>
            </w:r>
            <w:r w:rsidRPr="0000206E">
              <w:rPr>
                <w:rFonts w:ascii="Arial" w:hAnsi="Arial" w:cs="Arial"/>
                <w:sz w:val="26"/>
                <w:szCs w:val="26"/>
              </w:rPr>
              <w:t>ubmission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 xml:space="preserve"> (email date to dga@usna.com)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15124706"/>
            <w:placeholder>
              <w:docPart w:val="AB18A2DFB18848EA9294691EE61977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shd w:val="clear" w:color="auto" w:fill="D9D9D9" w:themeFill="background1" w:themeFillShade="D9"/>
              </w:tcPr>
              <w:p w14:paraId="6352517F" w14:textId="77777777" w:rsidR="007E7DCC" w:rsidRDefault="007E7DCC" w:rsidP="005D534E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8474F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4A6168" w14:paraId="7F9BC4B1" w14:textId="77777777" w:rsidTr="005D534E">
        <w:trPr>
          <w:trHeight w:val="981"/>
        </w:trPr>
        <w:tc>
          <w:tcPr>
            <w:tcW w:w="5503" w:type="dxa"/>
            <w:shd w:val="clear" w:color="auto" w:fill="D9D9D9" w:themeFill="background1" w:themeFillShade="D9"/>
          </w:tcPr>
          <w:p w14:paraId="6347EB39" w14:textId="0D9BEF33" w:rsidR="007E7DCC" w:rsidRPr="0000206E" w:rsidRDefault="00370970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Is this a first nomination or re-nomination for this nominee?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7950FA69" w14:textId="52332242" w:rsidR="00370970" w:rsidRDefault="00370970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74D0DA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4.25pt;height:21.75pt" o:ole="">
                  <v:imagedata r:id="rId13" o:title=""/>
                </v:shape>
                <w:control r:id="rId14" w:name="OptionButton11" w:shapeid="_x0000_i1037"/>
              </w:object>
            </w:r>
          </w:p>
          <w:p w14:paraId="5917C2DF" w14:textId="619F6074" w:rsidR="004B0209" w:rsidRDefault="00370970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0B5FE7EC">
                <v:shape id="_x0000_i1039" type="#_x0000_t75" style="width:108pt;height:21.75pt" o:ole="">
                  <v:imagedata r:id="rId15" o:title=""/>
                </v:shape>
                <w:control r:id="rId16" w:name="OptionButton21" w:shapeid="_x0000_i1039"/>
              </w:object>
            </w:r>
          </w:p>
        </w:tc>
      </w:tr>
      <w:tr w:rsidR="004A6168" w14:paraId="0840B5AD" w14:textId="77777777" w:rsidTr="005D534E">
        <w:tc>
          <w:tcPr>
            <w:tcW w:w="5503" w:type="dxa"/>
            <w:shd w:val="clear" w:color="auto" w:fill="D9D9D9" w:themeFill="background1" w:themeFillShade="D9"/>
          </w:tcPr>
          <w:p w14:paraId="15D5B8C8" w14:textId="4D445C6C" w:rsidR="007E7DCC" w:rsidRPr="0000206E" w:rsidRDefault="009C735C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Name and</w:t>
            </w:r>
            <w:r w:rsidR="00564EBF" w:rsidRPr="0000206E">
              <w:rPr>
                <w:rFonts w:ascii="Arial" w:hAnsi="Arial" w:cs="Arial"/>
                <w:sz w:val="26"/>
                <w:szCs w:val="26"/>
              </w:rPr>
              <w:t xml:space="preserve"> USNA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c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lass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y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ear of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c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lass,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c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hapter or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s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hared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i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nterest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g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roup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p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resident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e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ndorsing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Pr="0000206E">
              <w:rPr>
                <w:rFonts w:ascii="Arial" w:hAnsi="Arial" w:cs="Arial"/>
                <w:sz w:val="26"/>
                <w:szCs w:val="26"/>
              </w:rPr>
              <w:t>omination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818530049"/>
            <w:placeholder>
              <w:docPart w:val="7933864D26B746CCAFECF7F07E04B4E7"/>
            </w:placeholder>
            <w:showingPlcHdr/>
          </w:sdtPr>
          <w:sdtEndPr/>
          <w:sdtContent>
            <w:tc>
              <w:tcPr>
                <w:tcW w:w="4230" w:type="dxa"/>
                <w:shd w:val="clear" w:color="auto" w:fill="D9D9D9" w:themeFill="background1" w:themeFillShade="D9"/>
              </w:tcPr>
              <w:p w14:paraId="431E9B82" w14:textId="75DFFB5A" w:rsidR="007E7DCC" w:rsidRDefault="00370970" w:rsidP="005D534E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8474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70970" w14:paraId="2BDB3133" w14:textId="77777777" w:rsidTr="005D534E">
        <w:tc>
          <w:tcPr>
            <w:tcW w:w="5503" w:type="dxa"/>
            <w:shd w:val="clear" w:color="auto" w:fill="D9D9D9" w:themeFill="background1" w:themeFillShade="D9"/>
          </w:tcPr>
          <w:p w14:paraId="5B0D98AD" w14:textId="04B385E9" w:rsidR="00370970" w:rsidRPr="0000206E" w:rsidRDefault="00370970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Does the nominee agree to be nominated and make every effort to attend the DGA ceremony in spring 2026 in Annapolis?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7B805BFA" w14:textId="649D8A4D" w:rsidR="00370970" w:rsidRDefault="0068511E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1015FF3B">
                <v:shape id="_x0000_i1041" type="#_x0000_t75" style="width:108pt;height:21.75pt" o:ole="">
                  <v:imagedata r:id="rId17" o:title=""/>
                </v:shape>
                <w:control r:id="rId18" w:name="OptionButton1" w:shapeid="_x0000_i1041"/>
              </w:object>
            </w:r>
          </w:p>
          <w:p w14:paraId="33A714F1" w14:textId="014977D4" w:rsidR="00370970" w:rsidRDefault="0068511E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5174001D">
                <v:shape id="_x0000_i1043" type="#_x0000_t75" style="width:108pt;height:21.75pt" o:ole="">
                  <v:imagedata r:id="rId19" o:title=""/>
                </v:shape>
                <w:control r:id="rId20" w:name="OptionButton2" w:shapeid="_x0000_i1043"/>
              </w:object>
            </w:r>
          </w:p>
        </w:tc>
      </w:tr>
      <w:tr w:rsidR="004A6168" w14:paraId="0CAE5796" w14:textId="77777777" w:rsidTr="005D534E">
        <w:tc>
          <w:tcPr>
            <w:tcW w:w="5503" w:type="dxa"/>
            <w:shd w:val="clear" w:color="auto" w:fill="D9D9D9" w:themeFill="background1" w:themeFillShade="D9"/>
          </w:tcPr>
          <w:p w14:paraId="35867375" w14:textId="4CE3FBBB" w:rsidR="007E7DCC" w:rsidRPr="0000206E" w:rsidRDefault="009F7CD0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 xml:space="preserve">Does the 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ominee 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>c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onsent to a 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>b</w:t>
            </w:r>
            <w:r w:rsidRPr="0000206E">
              <w:rPr>
                <w:rFonts w:ascii="Arial" w:hAnsi="Arial" w:cs="Arial"/>
                <w:sz w:val="26"/>
                <w:szCs w:val="26"/>
              </w:rPr>
              <w:t xml:space="preserve">ackground </w:t>
            </w:r>
            <w:r w:rsidR="00370970" w:rsidRPr="0000206E">
              <w:rPr>
                <w:rFonts w:ascii="Arial" w:hAnsi="Arial" w:cs="Arial"/>
                <w:sz w:val="26"/>
                <w:szCs w:val="26"/>
              </w:rPr>
              <w:t>c</w:t>
            </w:r>
            <w:r w:rsidRPr="0000206E">
              <w:rPr>
                <w:rFonts w:ascii="Arial" w:hAnsi="Arial" w:cs="Arial"/>
                <w:sz w:val="26"/>
                <w:szCs w:val="26"/>
              </w:rPr>
              <w:t>heck as part of the selection process?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1F1A509" w14:textId="59FF0557" w:rsidR="007E7DCC" w:rsidRDefault="0068511E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30E93707">
                <v:shape id="_x0000_i1045" type="#_x0000_t75" style="width:108pt;height:21.75pt" o:ole="">
                  <v:imagedata r:id="rId21" o:title=""/>
                </v:shape>
                <w:control r:id="rId22" w:name="OptionButton3" w:shapeid="_x0000_i1045"/>
              </w:object>
            </w:r>
          </w:p>
          <w:p w14:paraId="02081F88" w14:textId="346ABFE0" w:rsidR="00370970" w:rsidRDefault="0068511E" w:rsidP="005D53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440" w:dyaOrig="1440" w14:anchorId="14B4E983">
                <v:shape id="_x0000_i1047" type="#_x0000_t75" style="width:108pt;height:21.75pt" o:ole="">
                  <v:imagedata r:id="rId23" o:title=""/>
                </v:shape>
                <w:control r:id="rId24" w:name="OptionButton4" w:shapeid="_x0000_i1047"/>
              </w:object>
            </w:r>
          </w:p>
        </w:tc>
      </w:tr>
    </w:tbl>
    <w:p w14:paraId="1E98CC68" w14:textId="77777777" w:rsidR="005D534E" w:rsidRDefault="005D534E" w:rsidP="005D534E">
      <w:pPr>
        <w:spacing w:line="240" w:lineRule="exact"/>
        <w:rPr>
          <w:rFonts w:ascii="Arial" w:hAnsi="Arial" w:cs="Arial"/>
          <w:sz w:val="28"/>
          <w:szCs w:val="28"/>
        </w:rPr>
      </w:pPr>
    </w:p>
    <w:p w14:paraId="22FD6DAC" w14:textId="23E83728" w:rsidR="00F35B8F" w:rsidRDefault="00F35B8F" w:rsidP="005D534E">
      <w:pPr>
        <w:spacing w:line="240" w:lineRule="exact"/>
        <w:rPr>
          <w:rFonts w:ascii="Arial" w:hAnsi="Arial" w:cs="Arial"/>
          <w:sz w:val="28"/>
          <w:szCs w:val="28"/>
        </w:rPr>
      </w:pPr>
      <w:r w:rsidRPr="0000206E">
        <w:rPr>
          <w:rFonts w:ascii="Arial" w:hAnsi="Arial" w:cs="Arial"/>
          <w:sz w:val="28"/>
          <w:szCs w:val="28"/>
        </w:rPr>
        <w:t>Nominator Information</w:t>
      </w:r>
    </w:p>
    <w:tbl>
      <w:tblPr>
        <w:tblStyle w:val="TableGrid"/>
        <w:tblW w:w="9733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13"/>
        <w:gridCol w:w="6120"/>
      </w:tblGrid>
      <w:tr w:rsidR="00561677" w14:paraId="05680DFB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45A69631" w14:textId="67D1EEEB" w:rsidR="00561677" w:rsidRPr="0000206E" w:rsidRDefault="00E16E55" w:rsidP="005D534E">
            <w:pPr>
              <w:rPr>
                <w:rFonts w:ascii="Arial" w:hAnsi="Arial" w:cs="Arial"/>
                <w:sz w:val="26"/>
                <w:szCs w:val="26"/>
              </w:rPr>
            </w:pPr>
            <w:bookmarkStart w:id="2" w:name="_Hlk169006939"/>
            <w:r w:rsidRPr="0000206E">
              <w:rPr>
                <w:rFonts w:ascii="Arial" w:hAnsi="Arial" w:cs="Arial"/>
                <w:sz w:val="26"/>
                <w:szCs w:val="26"/>
              </w:rPr>
              <w:t xml:space="preserve">Name of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Pr="0000206E">
              <w:rPr>
                <w:rFonts w:ascii="Arial" w:hAnsi="Arial" w:cs="Arial"/>
                <w:sz w:val="26"/>
                <w:szCs w:val="26"/>
              </w:rPr>
              <w:t>om</w:t>
            </w:r>
            <w:r w:rsidR="00FE73A4" w:rsidRPr="0000206E">
              <w:rPr>
                <w:rFonts w:ascii="Arial" w:hAnsi="Arial" w:cs="Arial"/>
                <w:sz w:val="26"/>
                <w:szCs w:val="26"/>
              </w:rPr>
              <w:t>inator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(s)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6771099"/>
            <w:placeholder>
              <w:docPart w:val="6970A6283CAA4A94A9DE8A0C96EA6675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22DCA30E" w14:textId="21148CB7" w:rsidR="00561677" w:rsidRPr="0000206E" w:rsidRDefault="0000206E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61677" w14:paraId="2E1D5999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03ED0B03" w14:textId="3DA7ADDE" w:rsidR="00561677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USNA c</w:t>
            </w:r>
            <w:r w:rsidR="00FE73A4" w:rsidRPr="0000206E">
              <w:rPr>
                <w:rFonts w:ascii="Arial" w:hAnsi="Arial" w:cs="Arial"/>
                <w:sz w:val="26"/>
                <w:szCs w:val="26"/>
              </w:rPr>
              <w:t xml:space="preserve">lass </w:t>
            </w:r>
            <w:r w:rsidRPr="0000206E">
              <w:rPr>
                <w:rFonts w:ascii="Arial" w:hAnsi="Arial" w:cs="Arial"/>
                <w:sz w:val="26"/>
                <w:szCs w:val="26"/>
              </w:rPr>
              <w:t>y</w:t>
            </w:r>
            <w:r w:rsidR="00FE73A4" w:rsidRPr="0000206E">
              <w:rPr>
                <w:rFonts w:ascii="Arial" w:hAnsi="Arial" w:cs="Arial"/>
                <w:sz w:val="26"/>
                <w:szCs w:val="26"/>
              </w:rPr>
              <w:t xml:space="preserve">ear of </w:t>
            </w:r>
            <w:r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="00FE73A4" w:rsidRPr="0000206E">
              <w:rPr>
                <w:rFonts w:ascii="Arial" w:hAnsi="Arial" w:cs="Arial"/>
                <w:sz w:val="26"/>
                <w:szCs w:val="26"/>
              </w:rPr>
              <w:t>ominator</w:t>
            </w:r>
            <w:r w:rsidRPr="0000206E">
              <w:rPr>
                <w:rFonts w:ascii="Arial" w:hAnsi="Arial" w:cs="Arial"/>
                <w:sz w:val="26"/>
                <w:szCs w:val="26"/>
              </w:rPr>
              <w:t>(s)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3433016"/>
            <w:placeholder>
              <w:docPart w:val="AD63FC361EE14F309C5F15C59BEEA55E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37CC27BD" w14:textId="18CC9803" w:rsidR="00561677" w:rsidRPr="0000206E" w:rsidRDefault="0000206E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61677" w14:paraId="23F4B6C8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3703178D" w14:textId="51DD89F0" w:rsidR="00561677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Email address of nominator(s)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2488947"/>
            <w:placeholder>
              <w:docPart w:val="A34746C646654306A5A8F934775C7035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0CAB5551" w14:textId="4691D0C3" w:rsidR="00561677" w:rsidRPr="0000206E" w:rsidRDefault="00915FCB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61677" w14:paraId="6F8D9838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7E14CC87" w14:textId="445E1CF0" w:rsidR="00561677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Best contact phone of nominator(s)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6516374"/>
            <w:placeholder>
              <w:docPart w:val="68F48C1E0FE741A8B4E8EB42DEDE5FAF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7EF747E2" w14:textId="286E72F9" w:rsidR="00561677" w:rsidRPr="0000206E" w:rsidRDefault="00915FCB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2F2C2DA2" w14:textId="77777777" w:rsidR="005D534E" w:rsidRDefault="005D534E" w:rsidP="005D534E">
      <w:pPr>
        <w:spacing w:line="240" w:lineRule="exact"/>
        <w:rPr>
          <w:rFonts w:ascii="Arial" w:hAnsi="Arial" w:cs="Arial"/>
          <w:sz w:val="28"/>
          <w:szCs w:val="28"/>
        </w:rPr>
      </w:pPr>
    </w:p>
    <w:p w14:paraId="304409D8" w14:textId="66E66135" w:rsidR="009E1C6F" w:rsidRPr="009E1C6F" w:rsidRDefault="004B0209" w:rsidP="005D534E">
      <w:pPr>
        <w:spacing w:line="240" w:lineRule="exact"/>
        <w:rPr>
          <w:rFonts w:ascii="Arial" w:hAnsi="Arial" w:cs="Arial"/>
          <w:sz w:val="28"/>
          <w:szCs w:val="28"/>
        </w:rPr>
      </w:pPr>
      <w:r w:rsidRPr="0000206E">
        <w:rPr>
          <w:rFonts w:ascii="Arial" w:hAnsi="Arial" w:cs="Arial"/>
          <w:sz w:val="28"/>
          <w:szCs w:val="28"/>
        </w:rPr>
        <w:t>Nominee</w:t>
      </w:r>
      <w:r w:rsidR="00F35B8F" w:rsidRPr="0000206E">
        <w:rPr>
          <w:rFonts w:ascii="Arial" w:hAnsi="Arial" w:cs="Arial"/>
          <w:sz w:val="28"/>
          <w:szCs w:val="28"/>
        </w:rPr>
        <w:t xml:space="preserve"> Information</w:t>
      </w:r>
    </w:p>
    <w:tbl>
      <w:tblPr>
        <w:tblStyle w:val="TableGrid"/>
        <w:tblW w:w="9733" w:type="dxa"/>
        <w:tblInd w:w="-5" w:type="dxa"/>
        <w:tblLook w:val="04A0" w:firstRow="1" w:lastRow="0" w:firstColumn="1" w:lastColumn="0" w:noHBand="0" w:noVBand="1"/>
      </w:tblPr>
      <w:tblGrid>
        <w:gridCol w:w="3613"/>
        <w:gridCol w:w="6120"/>
      </w:tblGrid>
      <w:tr w:rsidR="004A6168" w14:paraId="12D7F323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43A1C5A6" w14:textId="032B7DA2" w:rsidR="00A7165C" w:rsidRPr="0000206E" w:rsidRDefault="00A7165C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 xml:space="preserve">Name of 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Pr="0000206E">
              <w:rPr>
                <w:rFonts w:ascii="Arial" w:hAnsi="Arial" w:cs="Arial"/>
                <w:sz w:val="26"/>
                <w:szCs w:val="26"/>
              </w:rPr>
              <w:t>omin</w:t>
            </w:r>
            <w:r w:rsidR="004B0209" w:rsidRPr="0000206E">
              <w:rPr>
                <w:rFonts w:ascii="Arial" w:hAnsi="Arial" w:cs="Arial"/>
                <w:sz w:val="26"/>
                <w:szCs w:val="26"/>
              </w:rPr>
              <w:t>ee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7695127"/>
            <w:placeholder>
              <w:docPart w:val="90C4296B40614744921753F9BF54A033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30283DCF" w14:textId="77777777" w:rsidR="00A7165C" w:rsidRPr="0000206E" w:rsidRDefault="00A7165C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A6168" w14:paraId="7ABFCB39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01973D64" w14:textId="6F36E392" w:rsidR="00A7165C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USNA c</w:t>
            </w:r>
            <w:r w:rsidR="00A7165C" w:rsidRPr="0000206E">
              <w:rPr>
                <w:rFonts w:ascii="Arial" w:hAnsi="Arial" w:cs="Arial"/>
                <w:sz w:val="26"/>
                <w:szCs w:val="26"/>
              </w:rPr>
              <w:t xml:space="preserve">lass </w:t>
            </w:r>
            <w:r w:rsidRPr="0000206E">
              <w:rPr>
                <w:rFonts w:ascii="Arial" w:hAnsi="Arial" w:cs="Arial"/>
                <w:sz w:val="26"/>
                <w:szCs w:val="26"/>
              </w:rPr>
              <w:t>y</w:t>
            </w:r>
            <w:r w:rsidR="00A7165C" w:rsidRPr="0000206E">
              <w:rPr>
                <w:rFonts w:ascii="Arial" w:hAnsi="Arial" w:cs="Arial"/>
                <w:sz w:val="26"/>
                <w:szCs w:val="26"/>
              </w:rPr>
              <w:t xml:space="preserve">ear of </w:t>
            </w:r>
            <w:r w:rsidRPr="0000206E">
              <w:rPr>
                <w:rFonts w:ascii="Arial" w:hAnsi="Arial" w:cs="Arial"/>
                <w:sz w:val="26"/>
                <w:szCs w:val="26"/>
              </w:rPr>
              <w:t>n</w:t>
            </w:r>
            <w:r w:rsidR="00A7165C" w:rsidRPr="0000206E">
              <w:rPr>
                <w:rFonts w:ascii="Arial" w:hAnsi="Arial" w:cs="Arial"/>
                <w:sz w:val="26"/>
                <w:szCs w:val="26"/>
              </w:rPr>
              <w:t>omin</w:t>
            </w:r>
            <w:r w:rsidRPr="0000206E">
              <w:rPr>
                <w:rFonts w:ascii="Arial" w:hAnsi="Arial" w:cs="Arial"/>
                <w:sz w:val="26"/>
                <w:szCs w:val="26"/>
              </w:rPr>
              <w:t>ee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6371522"/>
            <w:placeholder>
              <w:docPart w:val="90C4296B40614744921753F9BF54A033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221AD73C" w14:textId="2CFD9EAB" w:rsidR="00A7165C" w:rsidRPr="0000206E" w:rsidRDefault="00B46337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A6168" w14:paraId="2A427448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2AE4386A" w14:textId="6E2E57C7" w:rsidR="004B0209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Email address of nominee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4692810"/>
            <w:placeholder>
              <w:docPart w:val="3B3AA345D39D4635AAD73A0717F40F43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10550F8E" w14:textId="795F7561" w:rsidR="004B0209" w:rsidRPr="0000206E" w:rsidRDefault="004B0209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A6168" w14:paraId="1863E2BF" w14:textId="77777777" w:rsidTr="005D534E">
        <w:tc>
          <w:tcPr>
            <w:tcW w:w="3613" w:type="dxa"/>
            <w:shd w:val="clear" w:color="auto" w:fill="D9D9D9" w:themeFill="background1" w:themeFillShade="D9"/>
          </w:tcPr>
          <w:p w14:paraId="5273C2C0" w14:textId="7F7A7152" w:rsidR="004B0209" w:rsidRPr="0000206E" w:rsidRDefault="004B0209" w:rsidP="005D534E">
            <w:pPr>
              <w:rPr>
                <w:rFonts w:ascii="Arial" w:hAnsi="Arial" w:cs="Arial"/>
                <w:sz w:val="26"/>
                <w:szCs w:val="26"/>
              </w:rPr>
            </w:pPr>
            <w:r w:rsidRPr="0000206E">
              <w:rPr>
                <w:rFonts w:ascii="Arial" w:hAnsi="Arial" w:cs="Arial"/>
                <w:sz w:val="26"/>
                <w:szCs w:val="26"/>
              </w:rPr>
              <w:t>Best contact phone of nominee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8852619"/>
            <w:placeholder>
              <w:docPart w:val="0B8C589AEC3A4F298F7FD813EE9806DD"/>
            </w:placeholder>
            <w:showingPlcHdr/>
          </w:sdtPr>
          <w:sdtEndPr/>
          <w:sdtContent>
            <w:tc>
              <w:tcPr>
                <w:tcW w:w="6120" w:type="dxa"/>
                <w:shd w:val="clear" w:color="auto" w:fill="D9D9D9" w:themeFill="background1" w:themeFillShade="D9"/>
              </w:tcPr>
              <w:p w14:paraId="3E031C5D" w14:textId="539263F7" w:rsidR="004B0209" w:rsidRPr="0000206E" w:rsidRDefault="004B0209" w:rsidP="005D534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0206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30059B1" w14:textId="77777777" w:rsidR="009E1C6F" w:rsidRPr="009E1C6F" w:rsidRDefault="009E1C6F" w:rsidP="009E1C6F">
      <w:pPr>
        <w:rPr>
          <w:rFonts w:ascii="Arial" w:hAnsi="Arial" w:cs="Arial"/>
          <w:sz w:val="28"/>
          <w:szCs w:val="28"/>
        </w:rPr>
        <w:sectPr w:rsidR="009E1C6F" w:rsidRPr="009E1C6F" w:rsidSect="005D534E">
          <w:headerReference w:type="default" r:id="rId25"/>
          <w:footerReference w:type="default" r:id="rId26"/>
          <w:pgSz w:w="12240" w:h="15840"/>
          <w:pgMar w:top="1152" w:right="720" w:bottom="1152" w:left="1440" w:header="0" w:footer="821" w:gutter="0"/>
          <w:cols w:space="720"/>
        </w:sectPr>
      </w:pPr>
    </w:p>
    <w:p w14:paraId="6F7DE1F2" w14:textId="6813AAFA" w:rsidR="009E1C6F" w:rsidRPr="00B42A75" w:rsidRDefault="009E1C6F" w:rsidP="005D534E">
      <w:pPr>
        <w:rPr>
          <w:rFonts w:ascii="Arial" w:hAnsi="Arial" w:cs="Arial"/>
          <w:b/>
          <w:bCs/>
          <w:sz w:val="28"/>
          <w:szCs w:val="28"/>
        </w:rPr>
      </w:pPr>
      <w:r w:rsidRPr="00B42A75">
        <w:rPr>
          <w:rFonts w:ascii="Arial" w:hAnsi="Arial" w:cs="Arial"/>
          <w:b/>
          <w:bCs/>
          <w:sz w:val="28"/>
          <w:szCs w:val="28"/>
        </w:rPr>
        <w:lastRenderedPageBreak/>
        <w:t>Executive Summary</w:t>
      </w:r>
      <w:r w:rsidR="00E227FA">
        <w:rPr>
          <w:rFonts w:ascii="Arial" w:hAnsi="Arial" w:cs="Arial"/>
          <w:b/>
          <w:bCs/>
          <w:sz w:val="28"/>
          <w:szCs w:val="28"/>
        </w:rPr>
        <w:t xml:space="preserve"> </w:t>
      </w:r>
      <w:r w:rsidR="00A433B5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E227FA">
        <w:rPr>
          <w:rFonts w:ascii="Arial" w:hAnsi="Arial" w:cs="Arial"/>
          <w:b/>
          <w:bCs/>
          <w:sz w:val="28"/>
          <w:szCs w:val="28"/>
        </w:rPr>
        <w:t>Format</w:t>
      </w:r>
    </w:p>
    <w:p w14:paraId="4B51EA7D" w14:textId="77777777" w:rsidR="009E1C6F" w:rsidRPr="009E1C6F" w:rsidRDefault="009E1C6F" w:rsidP="005D534E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Use the below categories to create the Executive Summary in a bulleted list. The summary is limited to one page.</w:t>
      </w:r>
    </w:p>
    <w:p w14:paraId="585E8851" w14:textId="461E0691" w:rsidR="009E1C6F" w:rsidRPr="009E1C6F" w:rsidRDefault="009E1C6F" w:rsidP="005D534E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Categories (include all that are applicable):</w:t>
      </w:r>
    </w:p>
    <w:p w14:paraId="3DA07DD7" w14:textId="77777777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USNA and military career highlights</w:t>
      </w:r>
    </w:p>
    <w:p w14:paraId="510888F5" w14:textId="77777777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Military awards and medals</w:t>
      </w:r>
    </w:p>
    <w:p w14:paraId="4F7AEF67" w14:textId="77777777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Government/Civilian/Business/Community career highlights and awards/certificates</w:t>
      </w:r>
    </w:p>
    <w:p w14:paraId="3A3F1870" w14:textId="77777777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Summary of sustained and active service to USNA and/or the Brigade of Midshipmen</w:t>
      </w:r>
    </w:p>
    <w:p w14:paraId="2199483F" w14:textId="13BA105E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Summary of sustained and active service to the Alumni Association</w:t>
      </w:r>
      <w:r w:rsidR="00536A8B">
        <w:rPr>
          <w:rFonts w:ascii="Arial" w:hAnsi="Arial" w:cs="Arial"/>
          <w:sz w:val="28"/>
          <w:szCs w:val="28"/>
        </w:rPr>
        <w:t xml:space="preserve">, </w:t>
      </w:r>
      <w:r w:rsidRPr="009E1C6F">
        <w:rPr>
          <w:rFonts w:ascii="Arial" w:hAnsi="Arial" w:cs="Arial"/>
          <w:sz w:val="28"/>
          <w:szCs w:val="28"/>
        </w:rPr>
        <w:t>Foundation</w:t>
      </w:r>
      <w:r w:rsidR="00536A8B">
        <w:rPr>
          <w:rFonts w:ascii="Arial" w:hAnsi="Arial" w:cs="Arial"/>
          <w:sz w:val="28"/>
          <w:szCs w:val="28"/>
        </w:rPr>
        <w:t>, or affiliated groups</w:t>
      </w:r>
      <w:r w:rsidRPr="009E1C6F">
        <w:rPr>
          <w:rFonts w:ascii="Arial" w:hAnsi="Arial" w:cs="Arial"/>
          <w:sz w:val="28"/>
          <w:szCs w:val="28"/>
        </w:rPr>
        <w:t xml:space="preserve"> (gifts of “time, talent, and/or treasure”)</w:t>
      </w:r>
    </w:p>
    <w:p w14:paraId="10755E46" w14:textId="77777777" w:rsidR="009E1C6F" w:rsidRPr="009E1C6F" w:rsidRDefault="009E1C6F" w:rsidP="00C5511D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Other notable achievements</w:t>
      </w:r>
    </w:p>
    <w:p w14:paraId="196E06C4" w14:textId="0BE07074" w:rsidR="009E1C6F" w:rsidRPr="00B42A75" w:rsidRDefault="009E1C6F" w:rsidP="005D534E">
      <w:pPr>
        <w:rPr>
          <w:rFonts w:ascii="Arial" w:hAnsi="Arial" w:cs="Arial"/>
          <w:b/>
          <w:bCs/>
          <w:sz w:val="28"/>
          <w:szCs w:val="28"/>
        </w:rPr>
      </w:pPr>
      <w:r w:rsidRPr="00B42A75">
        <w:rPr>
          <w:rFonts w:ascii="Arial" w:hAnsi="Arial" w:cs="Arial"/>
          <w:b/>
          <w:bCs/>
          <w:sz w:val="28"/>
          <w:szCs w:val="28"/>
        </w:rPr>
        <w:t>Narrative</w:t>
      </w:r>
      <w:r w:rsidR="008D72B2" w:rsidRPr="00B42A75">
        <w:rPr>
          <w:rFonts w:ascii="Arial" w:hAnsi="Arial" w:cs="Arial"/>
          <w:b/>
          <w:bCs/>
          <w:sz w:val="28"/>
          <w:szCs w:val="28"/>
        </w:rPr>
        <w:t xml:space="preserve"> </w:t>
      </w:r>
      <w:r w:rsidR="00A433B5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E227FA">
        <w:rPr>
          <w:rFonts w:ascii="Arial" w:hAnsi="Arial" w:cs="Arial"/>
          <w:b/>
          <w:bCs/>
          <w:sz w:val="28"/>
          <w:szCs w:val="28"/>
        </w:rPr>
        <w:t>Format</w:t>
      </w:r>
    </w:p>
    <w:p w14:paraId="5C70192D" w14:textId="2995F244" w:rsidR="00522F4A" w:rsidRDefault="009E1C6F" w:rsidP="005D534E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 xml:space="preserve">The narrative </w:t>
      </w:r>
      <w:r w:rsidR="00C5511D">
        <w:rPr>
          <w:rFonts w:ascii="Arial" w:hAnsi="Arial" w:cs="Arial"/>
          <w:sz w:val="28"/>
          <w:szCs w:val="28"/>
        </w:rPr>
        <w:t>section</w:t>
      </w:r>
      <w:r w:rsidRPr="009E1C6F">
        <w:rPr>
          <w:rFonts w:ascii="Arial" w:hAnsi="Arial" w:cs="Arial"/>
          <w:sz w:val="28"/>
          <w:szCs w:val="28"/>
        </w:rPr>
        <w:t xml:space="preserve"> shall be no longer than five pages</w:t>
      </w:r>
      <w:r w:rsidR="00C5511D">
        <w:rPr>
          <w:rFonts w:ascii="Arial" w:hAnsi="Arial" w:cs="Arial"/>
          <w:sz w:val="28"/>
          <w:szCs w:val="28"/>
        </w:rPr>
        <w:t xml:space="preserve"> and</w:t>
      </w:r>
      <w:r w:rsidRPr="009E1C6F">
        <w:rPr>
          <w:rFonts w:ascii="Arial" w:hAnsi="Arial" w:cs="Arial"/>
          <w:sz w:val="28"/>
          <w:szCs w:val="28"/>
        </w:rPr>
        <w:t xml:space="preserve"> </w:t>
      </w:r>
      <w:r w:rsidR="000E2C5F">
        <w:rPr>
          <w:rFonts w:ascii="Arial" w:hAnsi="Arial" w:cs="Arial"/>
          <w:sz w:val="28"/>
          <w:szCs w:val="28"/>
        </w:rPr>
        <w:t xml:space="preserve">address the three </w:t>
      </w:r>
      <w:r w:rsidR="0092799E">
        <w:rPr>
          <w:rFonts w:ascii="Arial" w:hAnsi="Arial" w:cs="Arial"/>
          <w:sz w:val="28"/>
          <w:szCs w:val="28"/>
        </w:rPr>
        <w:t xml:space="preserve">selection criteria from the </w:t>
      </w:r>
      <w:hyperlink r:id="rId27">
        <w:r w:rsidRPr="009E1C6F">
          <w:rPr>
            <w:rStyle w:val="Hyperlink"/>
            <w:rFonts w:ascii="Arial" w:hAnsi="Arial" w:cs="Arial"/>
            <w:sz w:val="28"/>
            <w:szCs w:val="28"/>
          </w:rPr>
          <w:t>DGA Program Guidelines</w:t>
        </w:r>
      </w:hyperlink>
      <w:r w:rsidR="00C5511D">
        <w:rPr>
          <w:rFonts w:ascii="Arial" w:hAnsi="Arial" w:cs="Arial"/>
          <w:sz w:val="28"/>
          <w:szCs w:val="28"/>
        </w:rPr>
        <w:t>:</w:t>
      </w:r>
    </w:p>
    <w:p w14:paraId="0F593547" w14:textId="77777777" w:rsidR="00522F4A" w:rsidRDefault="00522F4A" w:rsidP="009D0F2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Distinctive contributions to their field</w:t>
      </w:r>
    </w:p>
    <w:p w14:paraId="641A39D1" w14:textId="7D4ADF03" w:rsidR="009E1C6F" w:rsidRDefault="00EF3FFE" w:rsidP="009D0F2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 of u</w:t>
      </w:r>
      <w:r w:rsidR="00522F4A">
        <w:rPr>
          <w:rFonts w:ascii="Arial" w:hAnsi="Arial" w:cs="Arial"/>
          <w:sz w:val="28"/>
          <w:szCs w:val="28"/>
        </w:rPr>
        <w:t>tmost integrity</w:t>
      </w:r>
    </w:p>
    <w:p w14:paraId="5C5232AE" w14:textId="1F3CCFA8" w:rsidR="008D72B2" w:rsidRDefault="00F8610A" w:rsidP="009D0F2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Sustained and active support of USNA, the Alumni Association, the Foundation, or affiliated groups</w:t>
      </w:r>
    </w:p>
    <w:p w14:paraId="17B297AE" w14:textId="186B925C" w:rsidR="005D534E" w:rsidRPr="005D534E" w:rsidRDefault="005D534E" w:rsidP="005D534E">
      <w:pPr>
        <w:rPr>
          <w:rFonts w:ascii="Arial" w:hAnsi="Arial" w:cs="Arial"/>
          <w:sz w:val="28"/>
          <w:szCs w:val="28"/>
        </w:rPr>
      </w:pPr>
      <w:r w:rsidRPr="009E1C6F">
        <w:rPr>
          <w:rFonts w:ascii="Arial" w:hAnsi="Arial" w:cs="Arial"/>
          <w:sz w:val="28"/>
          <w:szCs w:val="28"/>
        </w:rPr>
        <w:t>expanding on the bullets in the Executive Summary</w:t>
      </w:r>
      <w:r>
        <w:rPr>
          <w:rFonts w:ascii="Arial" w:hAnsi="Arial" w:cs="Arial"/>
          <w:sz w:val="28"/>
          <w:szCs w:val="28"/>
        </w:rPr>
        <w:t>.</w:t>
      </w:r>
    </w:p>
    <w:p w14:paraId="39E25EB4" w14:textId="0F0F7F64" w:rsidR="008D72B2" w:rsidRPr="00B42A75" w:rsidRDefault="008D72B2" w:rsidP="005D534E">
      <w:pPr>
        <w:rPr>
          <w:rFonts w:ascii="Arial" w:hAnsi="Arial" w:cs="Arial"/>
          <w:b/>
          <w:bCs/>
          <w:sz w:val="28"/>
          <w:szCs w:val="28"/>
        </w:rPr>
      </w:pPr>
      <w:r w:rsidRPr="00B42A75">
        <w:rPr>
          <w:rFonts w:ascii="Arial" w:hAnsi="Arial" w:cs="Arial"/>
          <w:b/>
          <w:bCs/>
          <w:sz w:val="28"/>
          <w:szCs w:val="28"/>
        </w:rPr>
        <w:t>Miscellaneous</w:t>
      </w:r>
      <w:r w:rsidR="00E227FA">
        <w:rPr>
          <w:rFonts w:ascii="Arial" w:hAnsi="Arial" w:cs="Arial"/>
          <w:b/>
          <w:bCs/>
          <w:sz w:val="28"/>
          <w:szCs w:val="28"/>
        </w:rPr>
        <w:t xml:space="preserve"> </w:t>
      </w:r>
      <w:r w:rsidR="00A433B5"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E227FA">
        <w:rPr>
          <w:rFonts w:ascii="Arial" w:hAnsi="Arial" w:cs="Arial"/>
          <w:b/>
          <w:bCs/>
          <w:sz w:val="28"/>
          <w:szCs w:val="28"/>
        </w:rPr>
        <w:t>Format</w:t>
      </w:r>
    </w:p>
    <w:p w14:paraId="1414C8B7" w14:textId="3795A693" w:rsidR="00E504CE" w:rsidRDefault="00236E37" w:rsidP="005D53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section is no longer than </w:t>
      </w:r>
      <w:r w:rsidR="00E227FA">
        <w:rPr>
          <w:rFonts w:ascii="Arial" w:hAnsi="Arial" w:cs="Arial"/>
          <w:sz w:val="28"/>
          <w:szCs w:val="28"/>
        </w:rPr>
        <w:t>three</w:t>
      </w:r>
      <w:r>
        <w:rPr>
          <w:rFonts w:ascii="Arial" w:hAnsi="Arial" w:cs="Arial"/>
          <w:sz w:val="28"/>
          <w:szCs w:val="28"/>
        </w:rPr>
        <w:t xml:space="preserve"> pages. It should provide additional depth to the narrative</w:t>
      </w:r>
      <w:r w:rsidR="00E504CE">
        <w:rPr>
          <w:rFonts w:ascii="Arial" w:hAnsi="Arial" w:cs="Arial"/>
          <w:sz w:val="28"/>
          <w:szCs w:val="28"/>
        </w:rPr>
        <w:t xml:space="preserve">. </w:t>
      </w:r>
    </w:p>
    <w:p w14:paraId="79250643" w14:textId="6CFD3C7B" w:rsidR="000B4EED" w:rsidRPr="00B42A75" w:rsidRDefault="00E504CE" w:rsidP="005D534E">
      <w:pPr>
        <w:rPr>
          <w:rFonts w:ascii="Arial" w:hAnsi="Arial" w:cs="Arial"/>
          <w:b/>
          <w:bCs/>
          <w:sz w:val="28"/>
          <w:szCs w:val="28"/>
        </w:rPr>
      </w:pPr>
      <w:r w:rsidRPr="00B42A75">
        <w:rPr>
          <w:rFonts w:ascii="Arial" w:hAnsi="Arial" w:cs="Arial"/>
          <w:b/>
          <w:bCs/>
          <w:sz w:val="28"/>
          <w:szCs w:val="28"/>
        </w:rPr>
        <w:t xml:space="preserve">Dynamic </w:t>
      </w:r>
      <w:r w:rsidR="000B4EED" w:rsidRPr="00B42A75">
        <w:rPr>
          <w:rFonts w:ascii="Arial" w:hAnsi="Arial" w:cs="Arial"/>
          <w:b/>
          <w:bCs/>
          <w:sz w:val="28"/>
          <w:szCs w:val="28"/>
        </w:rPr>
        <w:t>Li</w:t>
      </w:r>
      <w:r w:rsidRPr="00B42A75">
        <w:rPr>
          <w:rFonts w:ascii="Arial" w:hAnsi="Arial" w:cs="Arial"/>
          <w:b/>
          <w:bCs/>
          <w:sz w:val="28"/>
          <w:szCs w:val="28"/>
        </w:rPr>
        <w:t xml:space="preserve">nks to </w:t>
      </w:r>
      <w:r w:rsidR="000B4EED" w:rsidRPr="00B42A75">
        <w:rPr>
          <w:rFonts w:ascii="Arial" w:hAnsi="Arial" w:cs="Arial"/>
          <w:b/>
          <w:bCs/>
          <w:sz w:val="28"/>
          <w:szCs w:val="28"/>
        </w:rPr>
        <w:t>Additional Web-based Content</w:t>
      </w:r>
    </w:p>
    <w:p w14:paraId="5C6E9E62" w14:textId="3B02C81B" w:rsidR="00F911B9" w:rsidRDefault="000B4EED" w:rsidP="005D53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Narrative and Miscellan</w:t>
      </w:r>
      <w:r w:rsidR="00B42A75">
        <w:rPr>
          <w:rFonts w:ascii="Arial" w:hAnsi="Arial" w:cs="Arial"/>
          <w:sz w:val="28"/>
          <w:szCs w:val="28"/>
        </w:rPr>
        <w:t xml:space="preserve">eous sections </w:t>
      </w:r>
      <w:r w:rsidR="00236E37">
        <w:rPr>
          <w:rFonts w:ascii="Arial" w:hAnsi="Arial" w:cs="Arial"/>
          <w:sz w:val="28"/>
          <w:szCs w:val="28"/>
        </w:rPr>
        <w:t xml:space="preserve">may include dynamic links to written </w:t>
      </w:r>
      <w:r w:rsidR="004845C3">
        <w:rPr>
          <w:rFonts w:ascii="Arial" w:hAnsi="Arial" w:cs="Arial"/>
          <w:sz w:val="28"/>
          <w:szCs w:val="28"/>
        </w:rPr>
        <w:t xml:space="preserve">or </w:t>
      </w:r>
      <w:r w:rsidR="00E53348">
        <w:rPr>
          <w:rFonts w:ascii="Arial" w:hAnsi="Arial" w:cs="Arial"/>
          <w:sz w:val="28"/>
          <w:szCs w:val="28"/>
        </w:rPr>
        <w:t>audio/</w:t>
      </w:r>
      <w:r w:rsidR="004845C3">
        <w:rPr>
          <w:rFonts w:ascii="Arial" w:hAnsi="Arial" w:cs="Arial"/>
          <w:sz w:val="28"/>
          <w:szCs w:val="28"/>
        </w:rPr>
        <w:t xml:space="preserve">video </w:t>
      </w:r>
      <w:r w:rsidR="00B92700">
        <w:rPr>
          <w:rFonts w:ascii="Arial" w:hAnsi="Arial" w:cs="Arial"/>
          <w:sz w:val="28"/>
          <w:szCs w:val="28"/>
        </w:rPr>
        <w:t>web-based content</w:t>
      </w:r>
      <w:r w:rsidR="004845C3">
        <w:rPr>
          <w:rFonts w:ascii="Arial" w:hAnsi="Arial" w:cs="Arial"/>
          <w:sz w:val="28"/>
          <w:szCs w:val="28"/>
        </w:rPr>
        <w:t xml:space="preserve"> as </w:t>
      </w:r>
      <w:r w:rsidR="00F911B9">
        <w:rPr>
          <w:rFonts w:ascii="Arial" w:hAnsi="Arial" w:cs="Arial"/>
          <w:sz w:val="28"/>
          <w:szCs w:val="28"/>
        </w:rPr>
        <w:t>follows:</w:t>
      </w:r>
    </w:p>
    <w:p w14:paraId="200E1E9C" w14:textId="15E08238" w:rsidR="00F911B9" w:rsidRDefault="00F911B9" w:rsidP="00A433B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Links to written web-based content is allowed</w:t>
      </w:r>
      <w:r w:rsidR="00FD0633">
        <w:rPr>
          <w:rFonts w:ascii="Arial" w:hAnsi="Arial" w:cs="Arial"/>
          <w:sz w:val="28"/>
          <w:szCs w:val="28"/>
        </w:rPr>
        <w:t xml:space="preserve"> on a one-for-one page swap toward total page count</w:t>
      </w:r>
      <w:r w:rsidR="00E15A39">
        <w:rPr>
          <w:rFonts w:ascii="Arial" w:hAnsi="Arial" w:cs="Arial"/>
          <w:sz w:val="28"/>
          <w:szCs w:val="28"/>
        </w:rPr>
        <w:t>, using a conversion of 500 words per page</w:t>
      </w:r>
      <w:r w:rsidR="00A433B5">
        <w:rPr>
          <w:rFonts w:ascii="Arial" w:hAnsi="Arial" w:cs="Arial"/>
          <w:sz w:val="28"/>
          <w:szCs w:val="28"/>
        </w:rPr>
        <w:t>, rounded up</w:t>
      </w:r>
      <w:r w:rsidR="00E15A39">
        <w:rPr>
          <w:rFonts w:ascii="Arial" w:hAnsi="Arial" w:cs="Arial"/>
          <w:sz w:val="28"/>
          <w:szCs w:val="28"/>
        </w:rPr>
        <w:t xml:space="preserve">. For example, if the </w:t>
      </w:r>
      <w:r w:rsidR="009A0EA5">
        <w:rPr>
          <w:rFonts w:ascii="Arial" w:hAnsi="Arial" w:cs="Arial"/>
          <w:sz w:val="28"/>
          <w:szCs w:val="28"/>
        </w:rPr>
        <w:t>web-based</w:t>
      </w:r>
      <w:r w:rsidR="00A433B5">
        <w:rPr>
          <w:rFonts w:ascii="Arial" w:hAnsi="Arial" w:cs="Arial"/>
          <w:sz w:val="28"/>
          <w:szCs w:val="28"/>
        </w:rPr>
        <w:t xml:space="preserve"> linked</w:t>
      </w:r>
      <w:r w:rsidR="009A0EA5">
        <w:rPr>
          <w:rFonts w:ascii="Arial" w:hAnsi="Arial" w:cs="Arial"/>
          <w:sz w:val="28"/>
          <w:szCs w:val="28"/>
        </w:rPr>
        <w:t xml:space="preserve"> </w:t>
      </w:r>
      <w:r w:rsidR="009D49CA">
        <w:rPr>
          <w:rFonts w:ascii="Arial" w:hAnsi="Arial" w:cs="Arial"/>
          <w:sz w:val="28"/>
          <w:szCs w:val="28"/>
        </w:rPr>
        <w:t xml:space="preserve">written </w:t>
      </w:r>
      <w:r w:rsidR="009A0EA5">
        <w:rPr>
          <w:rFonts w:ascii="Arial" w:hAnsi="Arial" w:cs="Arial"/>
          <w:sz w:val="28"/>
          <w:szCs w:val="28"/>
        </w:rPr>
        <w:t xml:space="preserve">content is </w:t>
      </w:r>
      <w:r w:rsidR="00A433B5">
        <w:rPr>
          <w:rFonts w:ascii="Arial" w:hAnsi="Arial" w:cs="Arial"/>
          <w:sz w:val="28"/>
          <w:szCs w:val="28"/>
        </w:rPr>
        <w:t>800</w:t>
      </w:r>
      <w:r w:rsidR="009A0EA5">
        <w:rPr>
          <w:rFonts w:ascii="Arial" w:hAnsi="Arial" w:cs="Arial"/>
          <w:sz w:val="28"/>
          <w:szCs w:val="28"/>
        </w:rPr>
        <w:t xml:space="preserve"> words, that counts as 2 pages toward total page count.</w:t>
      </w:r>
    </w:p>
    <w:p w14:paraId="1DA596C6" w14:textId="64C99629" w:rsidR="00F1774B" w:rsidRPr="009E1C6F" w:rsidRDefault="00F911B9" w:rsidP="00A433B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8"/>
          <w:szCs w:val="28"/>
        </w:rPr>
      </w:pPr>
      <w:r w:rsidRPr="00C43535">
        <w:rPr>
          <w:rFonts w:ascii="Arial" w:hAnsi="Arial" w:cs="Arial"/>
          <w:sz w:val="28"/>
          <w:szCs w:val="28"/>
        </w:rPr>
        <w:lastRenderedPageBreak/>
        <w:t>Links to</w:t>
      </w:r>
      <w:r w:rsidR="00E53348">
        <w:rPr>
          <w:rFonts w:ascii="Arial" w:hAnsi="Arial" w:cs="Arial"/>
          <w:sz w:val="28"/>
          <w:szCs w:val="28"/>
        </w:rPr>
        <w:t xml:space="preserve"> audio/</w:t>
      </w:r>
      <w:r w:rsidRPr="00C43535">
        <w:rPr>
          <w:rFonts w:ascii="Arial" w:hAnsi="Arial" w:cs="Arial"/>
          <w:sz w:val="28"/>
          <w:szCs w:val="28"/>
        </w:rPr>
        <w:t>video web-based content is allowed</w:t>
      </w:r>
      <w:r w:rsidR="00153995" w:rsidRPr="00C43535">
        <w:rPr>
          <w:rFonts w:ascii="Arial" w:hAnsi="Arial" w:cs="Arial"/>
          <w:sz w:val="28"/>
          <w:szCs w:val="28"/>
        </w:rPr>
        <w:t xml:space="preserve">, with each 3 minutes of </w:t>
      </w:r>
      <w:r w:rsidR="00C60D8B">
        <w:rPr>
          <w:rFonts w:ascii="Arial" w:hAnsi="Arial" w:cs="Arial"/>
          <w:sz w:val="28"/>
          <w:szCs w:val="28"/>
        </w:rPr>
        <w:t>audio/</w:t>
      </w:r>
      <w:r w:rsidR="00153995" w:rsidRPr="00C43535">
        <w:rPr>
          <w:rFonts w:ascii="Arial" w:hAnsi="Arial" w:cs="Arial"/>
          <w:sz w:val="28"/>
          <w:szCs w:val="28"/>
        </w:rPr>
        <w:t>video content counting as 1 page toward total page count</w:t>
      </w:r>
      <w:r w:rsidR="00A433B5">
        <w:rPr>
          <w:rFonts w:ascii="Arial" w:hAnsi="Arial" w:cs="Arial"/>
          <w:sz w:val="28"/>
          <w:szCs w:val="28"/>
        </w:rPr>
        <w:t>, rounded up</w:t>
      </w:r>
      <w:r w:rsidR="00C60D8B">
        <w:rPr>
          <w:rFonts w:ascii="Arial" w:hAnsi="Arial" w:cs="Arial"/>
          <w:sz w:val="28"/>
          <w:szCs w:val="28"/>
        </w:rPr>
        <w:t>.</w:t>
      </w:r>
      <w:r w:rsidR="00B92700" w:rsidRPr="00C43535">
        <w:rPr>
          <w:rFonts w:ascii="Arial" w:hAnsi="Arial" w:cs="Arial"/>
          <w:sz w:val="28"/>
          <w:szCs w:val="28"/>
        </w:rPr>
        <w:t xml:space="preserve"> </w:t>
      </w:r>
      <w:r w:rsidR="00A433B5">
        <w:rPr>
          <w:rFonts w:ascii="Arial" w:hAnsi="Arial" w:cs="Arial"/>
          <w:sz w:val="28"/>
          <w:szCs w:val="28"/>
        </w:rPr>
        <w:t xml:space="preserve">For example, if the </w:t>
      </w:r>
      <w:r w:rsidR="009D49CA">
        <w:rPr>
          <w:rFonts w:ascii="Arial" w:hAnsi="Arial" w:cs="Arial"/>
          <w:sz w:val="28"/>
          <w:szCs w:val="28"/>
        </w:rPr>
        <w:t xml:space="preserve">web-based linked </w:t>
      </w:r>
      <w:r w:rsidR="00A433B5">
        <w:rPr>
          <w:rFonts w:ascii="Arial" w:hAnsi="Arial" w:cs="Arial"/>
          <w:sz w:val="28"/>
          <w:szCs w:val="28"/>
        </w:rPr>
        <w:t>audio/video content is 5 minutes, that counts as 2 pages toward total page count.</w:t>
      </w:r>
    </w:p>
    <w:sectPr w:rsidR="00F1774B" w:rsidRPr="009E1C6F" w:rsidSect="005D534E">
      <w:headerReference w:type="default" r:id="rId28"/>
      <w:footerReference w:type="default" r:id="rId29"/>
      <w:pgSz w:w="12240" w:h="15840"/>
      <w:pgMar w:top="1152" w:right="720" w:bottom="1152" w:left="1440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B534" w14:textId="77777777" w:rsidR="003E03BB" w:rsidRDefault="003E03BB" w:rsidP="003E03BB">
      <w:pPr>
        <w:spacing w:after="0" w:line="240" w:lineRule="auto"/>
      </w:pPr>
      <w:r>
        <w:separator/>
      </w:r>
    </w:p>
  </w:endnote>
  <w:endnote w:type="continuationSeparator" w:id="0">
    <w:p w14:paraId="404842AF" w14:textId="77777777" w:rsidR="003E03BB" w:rsidRDefault="003E03BB" w:rsidP="003E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AB8C" w14:textId="77777777" w:rsidR="00536A8B" w:rsidRDefault="00536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A75491" wp14:editId="02D75E66">
              <wp:simplePos x="0" y="0"/>
              <wp:positionH relativeFrom="margin">
                <wp:align>center</wp:align>
              </wp:positionH>
              <wp:positionV relativeFrom="bottomMargin">
                <wp:posOffset>66675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0F7FD" w14:textId="77777777" w:rsidR="00536A8B" w:rsidRPr="005D534E" w:rsidRDefault="00536A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24"/>
                              <w:szCs w:val="24"/>
                            </w:rPr>
                          </w:pP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t>1</w: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754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5.25pt;width:12.6pt;height:13.0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" filled="f" stroked="f">
              <v:textbox inset="0,0,0,0">
                <w:txbxContent>
                  <w:p w14:paraId="6C50F7FD" w14:textId="77777777" w:rsidR="00536A8B" w:rsidRPr="005D534E" w:rsidRDefault="00536A8B">
                    <w:pPr>
                      <w:spacing w:line="245" w:lineRule="exact"/>
                      <w:ind w:left="60"/>
                      <w:rPr>
                        <w:rFonts w:ascii="Calibri"/>
                        <w:sz w:val="24"/>
                        <w:szCs w:val="24"/>
                      </w:rPr>
                    </w:pP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instrText xml:space="preserve"> PAGE </w:instrTex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t>1</w: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08FC" w14:textId="77777777" w:rsidR="00536A8B" w:rsidRDefault="00536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36EBE5" wp14:editId="7E0488D4">
              <wp:simplePos x="0" y="0"/>
              <wp:positionH relativeFrom="page">
                <wp:posOffset>3901440</wp:posOffset>
              </wp:positionH>
              <wp:positionV relativeFrom="page">
                <wp:posOffset>9399523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77676" w14:textId="77777777" w:rsidR="00536A8B" w:rsidRPr="005D534E" w:rsidRDefault="00536A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24"/>
                              <w:szCs w:val="24"/>
                            </w:rPr>
                          </w:pP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t>3</w: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6EBE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7.2pt;margin-top:740.1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7bXhWuIA&#10;AAANAQAADwAAAAAAAAAAAAAAAADvAwAAZHJzL2Rvd25yZXYueG1sUEsFBgAAAAAEAAQA8wAAAP4E&#10;AAAAAA==&#10;" filled="f" stroked="f">
              <v:textbox inset="0,0,0,0">
                <w:txbxContent>
                  <w:p w14:paraId="21177676" w14:textId="77777777" w:rsidR="00536A8B" w:rsidRPr="005D534E" w:rsidRDefault="00536A8B">
                    <w:pPr>
                      <w:spacing w:line="245" w:lineRule="exact"/>
                      <w:ind w:left="60"/>
                      <w:rPr>
                        <w:rFonts w:ascii="Calibri"/>
                        <w:sz w:val="24"/>
                        <w:szCs w:val="24"/>
                      </w:rPr>
                    </w:pP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instrText xml:space="preserve"> PAGE </w:instrTex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t>3</w: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1050" w14:textId="77777777" w:rsidR="00536A8B" w:rsidRDefault="00536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2B9AF1B" wp14:editId="687F76FF">
              <wp:simplePos x="0" y="0"/>
              <wp:positionH relativeFrom="page">
                <wp:posOffset>3901440</wp:posOffset>
              </wp:positionH>
              <wp:positionV relativeFrom="page">
                <wp:posOffset>9399523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0228A7" w14:textId="77777777" w:rsidR="00536A8B" w:rsidRPr="005D534E" w:rsidRDefault="00536A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24"/>
                              <w:szCs w:val="24"/>
                            </w:rPr>
                          </w:pP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t>4</w:t>
                          </w:r>
                          <w:r w:rsidRPr="005D534E">
                            <w:rPr>
                              <w:rFonts w:ascii="Calibri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9AF1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07.2pt;margin-top:740.1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" filled="f" stroked="f">
              <v:textbox inset="0,0,0,0">
                <w:txbxContent>
                  <w:p w14:paraId="0F0228A7" w14:textId="77777777" w:rsidR="00536A8B" w:rsidRPr="005D534E" w:rsidRDefault="00536A8B">
                    <w:pPr>
                      <w:spacing w:line="245" w:lineRule="exact"/>
                      <w:ind w:left="60"/>
                      <w:rPr>
                        <w:rFonts w:ascii="Calibri"/>
                        <w:sz w:val="24"/>
                        <w:szCs w:val="24"/>
                      </w:rPr>
                    </w:pP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instrText xml:space="preserve"> PAGE </w:instrTex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t>4</w:t>
                    </w:r>
                    <w:r w:rsidRPr="005D534E">
                      <w:rPr>
                        <w:rFonts w:ascii="Calibri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805D" w14:textId="77777777" w:rsidR="003E03BB" w:rsidRDefault="003E03BB" w:rsidP="003E03BB">
      <w:pPr>
        <w:spacing w:after="0" w:line="240" w:lineRule="auto"/>
      </w:pPr>
      <w:r>
        <w:separator/>
      </w:r>
    </w:p>
  </w:footnote>
  <w:footnote w:type="continuationSeparator" w:id="0">
    <w:p w14:paraId="7A15BB0B" w14:textId="77777777" w:rsidR="003E03BB" w:rsidRDefault="003E03BB" w:rsidP="003E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A427" w14:textId="77777777" w:rsidR="00536A8B" w:rsidRDefault="00536A8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6824F368" wp14:editId="6C9ABF3C">
          <wp:simplePos x="0" y="0"/>
          <wp:positionH relativeFrom="page">
            <wp:posOffset>3362325</wp:posOffset>
          </wp:positionH>
          <wp:positionV relativeFrom="page">
            <wp:posOffset>247650</wp:posOffset>
          </wp:positionV>
          <wp:extent cx="1048384" cy="1047736"/>
          <wp:effectExtent l="0" t="0" r="0" b="0"/>
          <wp:wrapNone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384" cy="1047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BD38" w14:textId="7E93F3FA" w:rsidR="00536A8B" w:rsidRDefault="00536A8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EA41" w14:textId="77777777" w:rsidR="00536A8B" w:rsidRDefault="00536A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3CB3"/>
    <w:multiLevelType w:val="hybridMultilevel"/>
    <w:tmpl w:val="6396F90A"/>
    <w:lvl w:ilvl="0" w:tplc="0409000F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FFFFFFF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B61AFE"/>
    <w:multiLevelType w:val="hybridMultilevel"/>
    <w:tmpl w:val="628040D4"/>
    <w:lvl w:ilvl="0" w:tplc="70806CCC">
      <w:start w:val="1"/>
      <w:numFmt w:val="decimal"/>
      <w:lvlText w:val="%1."/>
      <w:lvlJc w:val="left"/>
      <w:pPr>
        <w:ind w:left="17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2CB4607C"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 w:tplc="F4F26CC2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E1C27598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4" w:tplc="C31EE1DE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5" w:tplc="898EB474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682CE21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0108F41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2D0EE3CA">
      <w:numFmt w:val="bullet"/>
      <w:lvlText w:val="•"/>
      <w:lvlJc w:val="left"/>
      <w:pPr>
        <w:ind w:left="93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741985"/>
    <w:multiLevelType w:val="hybridMultilevel"/>
    <w:tmpl w:val="23F6D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DAD"/>
    <w:multiLevelType w:val="hybridMultilevel"/>
    <w:tmpl w:val="057CCE96"/>
    <w:lvl w:ilvl="0" w:tplc="C63EED9A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CE259E"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 w:tplc="75CCB652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3" w:tplc="F19A5BB2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 w:tplc="155EF7D0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90DA5DA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07C2E484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 w:tplc="3F7CE354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8" w:tplc="B8A891CE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F03FF0"/>
    <w:multiLevelType w:val="hybridMultilevel"/>
    <w:tmpl w:val="F59036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B946DA"/>
    <w:multiLevelType w:val="hybridMultilevel"/>
    <w:tmpl w:val="BE0C5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27054">
    <w:abstractNumId w:val="1"/>
  </w:num>
  <w:num w:numId="2" w16cid:durableId="534778953">
    <w:abstractNumId w:val="3"/>
  </w:num>
  <w:num w:numId="3" w16cid:durableId="1285696484">
    <w:abstractNumId w:val="2"/>
  </w:num>
  <w:num w:numId="4" w16cid:durableId="41948674">
    <w:abstractNumId w:val="5"/>
  </w:num>
  <w:num w:numId="5" w16cid:durableId="1373072535">
    <w:abstractNumId w:val="0"/>
  </w:num>
  <w:num w:numId="6" w16cid:durableId="159849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6F"/>
    <w:rsid w:val="0000206E"/>
    <w:rsid w:val="00006DE3"/>
    <w:rsid w:val="000A47C5"/>
    <w:rsid w:val="000B4EED"/>
    <w:rsid w:val="000C62B6"/>
    <w:rsid w:val="000E2C5F"/>
    <w:rsid w:val="000F7F09"/>
    <w:rsid w:val="00153995"/>
    <w:rsid w:val="00186D62"/>
    <w:rsid w:val="00236E37"/>
    <w:rsid w:val="002414B7"/>
    <w:rsid w:val="00267563"/>
    <w:rsid w:val="00297D7C"/>
    <w:rsid w:val="002A31A0"/>
    <w:rsid w:val="00317BB5"/>
    <w:rsid w:val="00370970"/>
    <w:rsid w:val="003D4F9C"/>
    <w:rsid w:val="003E03BB"/>
    <w:rsid w:val="0041573F"/>
    <w:rsid w:val="004845C3"/>
    <w:rsid w:val="00496F4A"/>
    <w:rsid w:val="004A6168"/>
    <w:rsid w:val="004B0209"/>
    <w:rsid w:val="004B5BE3"/>
    <w:rsid w:val="00522F4A"/>
    <w:rsid w:val="00533ADC"/>
    <w:rsid w:val="00536A8B"/>
    <w:rsid w:val="00537EAF"/>
    <w:rsid w:val="005401CE"/>
    <w:rsid w:val="00561677"/>
    <w:rsid w:val="00564EBF"/>
    <w:rsid w:val="0058474F"/>
    <w:rsid w:val="005B0817"/>
    <w:rsid w:val="005D475F"/>
    <w:rsid w:val="005D534E"/>
    <w:rsid w:val="00667AB8"/>
    <w:rsid w:val="0068511E"/>
    <w:rsid w:val="00692170"/>
    <w:rsid w:val="006D4A41"/>
    <w:rsid w:val="006E2BE9"/>
    <w:rsid w:val="006F402F"/>
    <w:rsid w:val="007749B1"/>
    <w:rsid w:val="00784C8D"/>
    <w:rsid w:val="007A1677"/>
    <w:rsid w:val="007E7DCC"/>
    <w:rsid w:val="00851144"/>
    <w:rsid w:val="00886388"/>
    <w:rsid w:val="008D72B2"/>
    <w:rsid w:val="00915FCB"/>
    <w:rsid w:val="0092799E"/>
    <w:rsid w:val="00933CA4"/>
    <w:rsid w:val="009A0EA5"/>
    <w:rsid w:val="009B31CE"/>
    <w:rsid w:val="009C735C"/>
    <w:rsid w:val="009D0F25"/>
    <w:rsid w:val="009D49CA"/>
    <w:rsid w:val="009E1C6F"/>
    <w:rsid w:val="009F7CD0"/>
    <w:rsid w:val="00A433B5"/>
    <w:rsid w:val="00A52623"/>
    <w:rsid w:val="00A55341"/>
    <w:rsid w:val="00A7165C"/>
    <w:rsid w:val="00B20437"/>
    <w:rsid w:val="00B21BDB"/>
    <w:rsid w:val="00B42A75"/>
    <w:rsid w:val="00B45229"/>
    <w:rsid w:val="00B46337"/>
    <w:rsid w:val="00B8636C"/>
    <w:rsid w:val="00B92700"/>
    <w:rsid w:val="00BC111E"/>
    <w:rsid w:val="00C43535"/>
    <w:rsid w:val="00C5511D"/>
    <w:rsid w:val="00C60D8B"/>
    <w:rsid w:val="00CA5E23"/>
    <w:rsid w:val="00CB3E93"/>
    <w:rsid w:val="00CD778B"/>
    <w:rsid w:val="00DD4CEB"/>
    <w:rsid w:val="00E02A30"/>
    <w:rsid w:val="00E15A39"/>
    <w:rsid w:val="00E16E55"/>
    <w:rsid w:val="00E227FA"/>
    <w:rsid w:val="00E462FB"/>
    <w:rsid w:val="00E504CE"/>
    <w:rsid w:val="00E53348"/>
    <w:rsid w:val="00E81F86"/>
    <w:rsid w:val="00EF3FFE"/>
    <w:rsid w:val="00F1774B"/>
    <w:rsid w:val="00F35B8F"/>
    <w:rsid w:val="00F8610A"/>
    <w:rsid w:val="00F911B9"/>
    <w:rsid w:val="00FB048B"/>
    <w:rsid w:val="00FC5669"/>
    <w:rsid w:val="00FD0633"/>
    <w:rsid w:val="00FE6DB9"/>
    <w:rsid w:val="00FE73A4"/>
    <w:rsid w:val="00FE75AD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FEDB0B"/>
  <w15:chartTrackingRefBased/>
  <w15:docId w15:val="{D8B02BFB-EB0F-44EC-931C-D81AD50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E1C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C6F"/>
  </w:style>
  <w:style w:type="character" w:styleId="Hyperlink">
    <w:name w:val="Hyperlink"/>
    <w:basedOn w:val="DefaultParagraphFont"/>
    <w:uiPriority w:val="99"/>
    <w:unhideWhenUsed/>
    <w:rsid w:val="009E1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C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3BB"/>
  </w:style>
  <w:style w:type="paragraph" w:styleId="Footer">
    <w:name w:val="footer"/>
    <w:basedOn w:val="Normal"/>
    <w:link w:val="FooterChar"/>
    <w:uiPriority w:val="99"/>
    <w:unhideWhenUsed/>
    <w:rsid w:val="003E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3BB"/>
  </w:style>
  <w:style w:type="paragraph" w:styleId="ListParagraph">
    <w:name w:val="List Paragraph"/>
    <w:basedOn w:val="Normal"/>
    <w:uiPriority w:val="34"/>
    <w:qFormat/>
    <w:rsid w:val="00522F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2A30"/>
    <w:rPr>
      <w:color w:val="808080"/>
    </w:rPr>
  </w:style>
  <w:style w:type="table" w:styleId="TableGrid">
    <w:name w:val="Table Grid"/>
    <w:basedOn w:val="TableNormal"/>
    <w:uiPriority w:val="39"/>
    <w:rsid w:val="005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09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097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09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0970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47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control" Target="activeX/activeX6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header" Target="header3.xml"/><Relationship Id="rId10" Type="http://schemas.openxmlformats.org/officeDocument/2006/relationships/hyperlink" Target="mailto:DGA@usna.com" TargetMode="External"/><Relationship Id="rId19" Type="http://schemas.openxmlformats.org/officeDocument/2006/relationships/image" Target="media/image5.wmf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hyperlink" Target="https://www.usna.com/file/bot/governance-documents/DGA-Program-Guidelines-Amendment_5-10-24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4296B40614744921753F9BF54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2729-81F7-4F5B-82C6-DB77691FF1F8}"/>
      </w:docPartPr>
      <w:docPartBody>
        <w:p w:rsidR="006855A4" w:rsidRDefault="006855A4" w:rsidP="006855A4">
          <w:pPr>
            <w:pStyle w:val="90C4296B40614744921753F9BF54A03312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B18A2DFB18848EA9294691EE619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72E4-21ED-435C-A1A3-AE5A09D61DA8}"/>
      </w:docPartPr>
      <w:docPartBody>
        <w:p w:rsidR="006855A4" w:rsidRDefault="006855A4" w:rsidP="006855A4">
          <w:pPr>
            <w:pStyle w:val="AB18A2DFB18848EA9294691EE61977AB12"/>
          </w:pPr>
          <w:r w:rsidRPr="0000206E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7933864D26B746CCAFECF7F07E04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F875-8B58-473C-BF49-7257770545B4}"/>
      </w:docPartPr>
      <w:docPartBody>
        <w:p w:rsidR="006855A4" w:rsidRDefault="006855A4" w:rsidP="006855A4">
          <w:pPr>
            <w:pStyle w:val="7933864D26B746CCAFECF7F07E04B4E712"/>
          </w:pPr>
          <w:r w:rsidRPr="003C72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3FC361EE14F309C5F15C59BEE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A948-D1F9-4BAE-81F2-401A0EBCB9D5}"/>
      </w:docPartPr>
      <w:docPartBody>
        <w:p w:rsidR="006855A4" w:rsidRDefault="006855A4" w:rsidP="006855A4">
          <w:pPr>
            <w:pStyle w:val="AD63FC361EE14F309C5F15C59BEEA55E11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34746C646654306A5A8F934775C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EF67-03C5-42CF-AA29-5A5169406A40}"/>
      </w:docPartPr>
      <w:docPartBody>
        <w:p w:rsidR="006855A4" w:rsidRDefault="006855A4" w:rsidP="006855A4">
          <w:pPr>
            <w:pStyle w:val="A34746C646654306A5A8F934775C703511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F48C1E0FE741A8B4E8EB42DEDE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BDDF-406F-43DC-B344-E0754EAFB5D1}"/>
      </w:docPartPr>
      <w:docPartBody>
        <w:p w:rsidR="006855A4" w:rsidRDefault="006855A4" w:rsidP="006855A4">
          <w:pPr>
            <w:pStyle w:val="68F48C1E0FE741A8B4E8EB42DEDE5FAF11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B3AA345D39D4635AAD73A0717F4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6918-ED42-453F-904D-225A178A150B}"/>
      </w:docPartPr>
      <w:docPartBody>
        <w:p w:rsidR="006855A4" w:rsidRDefault="006855A4" w:rsidP="006855A4">
          <w:pPr>
            <w:pStyle w:val="3B3AA345D39D4635AAD73A0717F40F438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B8C589AEC3A4F298F7FD813EE98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28DE-F538-46F3-A1D4-D4977583683F}"/>
      </w:docPartPr>
      <w:docPartBody>
        <w:p w:rsidR="006855A4" w:rsidRDefault="006855A4" w:rsidP="006855A4">
          <w:pPr>
            <w:pStyle w:val="0B8C589AEC3A4F298F7FD813EE9806DD8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970A6283CAA4A94A9DE8A0C96EA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9687-1695-4B92-9585-F5A46FFA9E1E}"/>
      </w:docPartPr>
      <w:docPartBody>
        <w:p w:rsidR="006855A4" w:rsidRDefault="006855A4" w:rsidP="006855A4">
          <w:pPr>
            <w:pStyle w:val="6970A6283CAA4A94A9DE8A0C96EA66755"/>
          </w:pPr>
          <w:r w:rsidRPr="0000206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A4"/>
    <w:rsid w:val="006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5A4"/>
    <w:rPr>
      <w:color w:val="808080"/>
    </w:rPr>
  </w:style>
  <w:style w:type="paragraph" w:customStyle="1" w:styleId="AB18A2DFB18848EA9294691EE61977AB12">
    <w:name w:val="AB18A2DFB18848EA9294691EE61977AB12"/>
    <w:rsid w:val="006855A4"/>
    <w:rPr>
      <w:rFonts w:eastAsiaTheme="minorHAnsi"/>
    </w:rPr>
  </w:style>
  <w:style w:type="paragraph" w:customStyle="1" w:styleId="7933864D26B746CCAFECF7F07E04B4E712">
    <w:name w:val="7933864D26B746CCAFECF7F07E04B4E712"/>
    <w:rsid w:val="006855A4"/>
    <w:rPr>
      <w:rFonts w:eastAsiaTheme="minorHAnsi"/>
    </w:rPr>
  </w:style>
  <w:style w:type="paragraph" w:customStyle="1" w:styleId="6970A6283CAA4A94A9DE8A0C96EA66755">
    <w:name w:val="6970A6283CAA4A94A9DE8A0C96EA66755"/>
    <w:rsid w:val="006855A4"/>
    <w:rPr>
      <w:rFonts w:eastAsiaTheme="minorHAnsi"/>
    </w:rPr>
  </w:style>
  <w:style w:type="paragraph" w:customStyle="1" w:styleId="AD63FC361EE14F309C5F15C59BEEA55E11">
    <w:name w:val="AD63FC361EE14F309C5F15C59BEEA55E11"/>
    <w:rsid w:val="006855A4"/>
    <w:rPr>
      <w:rFonts w:eastAsiaTheme="minorHAnsi"/>
    </w:rPr>
  </w:style>
  <w:style w:type="paragraph" w:customStyle="1" w:styleId="A34746C646654306A5A8F934775C703511">
    <w:name w:val="A34746C646654306A5A8F934775C703511"/>
    <w:rsid w:val="006855A4"/>
    <w:rPr>
      <w:rFonts w:eastAsiaTheme="minorHAnsi"/>
    </w:rPr>
  </w:style>
  <w:style w:type="paragraph" w:customStyle="1" w:styleId="68F48C1E0FE741A8B4E8EB42DEDE5FAF11">
    <w:name w:val="68F48C1E0FE741A8B4E8EB42DEDE5FAF11"/>
    <w:rsid w:val="006855A4"/>
    <w:rPr>
      <w:rFonts w:eastAsiaTheme="minorHAnsi"/>
    </w:rPr>
  </w:style>
  <w:style w:type="paragraph" w:customStyle="1" w:styleId="90C4296B40614744921753F9BF54A03312">
    <w:name w:val="90C4296B40614744921753F9BF54A03312"/>
    <w:rsid w:val="006855A4"/>
    <w:rPr>
      <w:rFonts w:eastAsiaTheme="minorHAnsi"/>
    </w:rPr>
  </w:style>
  <w:style w:type="paragraph" w:customStyle="1" w:styleId="3B3AA345D39D4635AAD73A0717F40F438">
    <w:name w:val="3B3AA345D39D4635AAD73A0717F40F438"/>
    <w:rsid w:val="006855A4"/>
    <w:rPr>
      <w:rFonts w:eastAsiaTheme="minorHAnsi"/>
    </w:rPr>
  </w:style>
  <w:style w:type="paragraph" w:customStyle="1" w:styleId="0B8C589AEC3A4F298F7FD813EE9806DD8">
    <w:name w:val="0B8C589AEC3A4F298F7FD813EE9806DD8"/>
    <w:rsid w:val="006855A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98dd1-7c32-4366-bca5-439e061a3966">
      <Terms xmlns="http://schemas.microsoft.com/office/infopath/2007/PartnerControls"/>
    </lcf76f155ced4ddcb4097134ff3c332f>
    <TaxCatchAll xmlns="67bd47c7-5a5d-47ae-99b3-35ff418c2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4B6AA0A1F964480FCF2764F116E4F" ma:contentTypeVersion="14" ma:contentTypeDescription="Create a new document." ma:contentTypeScope="" ma:versionID="5e7c466ba11dad4a45315885f02c092c">
  <xsd:schema xmlns:xsd="http://www.w3.org/2001/XMLSchema" xmlns:xs="http://www.w3.org/2001/XMLSchema" xmlns:p="http://schemas.microsoft.com/office/2006/metadata/properties" xmlns:ns2="d6098dd1-7c32-4366-bca5-439e061a3966" xmlns:ns3="67bd47c7-5a5d-47ae-99b3-35ff418c23e9" targetNamespace="http://schemas.microsoft.com/office/2006/metadata/properties" ma:root="true" ma:fieldsID="c8edd794d8fccf19bcd368121f4748ce" ns2:_="" ns3:_="">
    <xsd:import namespace="d6098dd1-7c32-4366-bca5-439e061a3966"/>
    <xsd:import namespace="67bd47c7-5a5d-47ae-99b3-35ff418c2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8dd1-7c32-4366-bca5-439e061a3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9f29a9-e1c2-4ad4-ae21-d720df48c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47c7-5a5d-47ae-99b3-35ff418c23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e1505b-c076-42e1-b1c6-72c499cb9665}" ma:internalName="TaxCatchAll" ma:showField="CatchAllData" ma:web="67bd47c7-5a5d-47ae-99b3-35ff418c2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79EC7-25DF-4CCC-AA43-D04919D85431}">
  <ds:schemaRefs>
    <ds:schemaRef ds:uri="http://schemas.microsoft.com/office/2006/metadata/properties"/>
    <ds:schemaRef ds:uri="http://schemas.microsoft.com/office/infopath/2007/PartnerControls"/>
    <ds:schemaRef ds:uri="d6098dd1-7c32-4366-bca5-439e061a3966"/>
    <ds:schemaRef ds:uri="67bd47c7-5a5d-47ae-99b3-35ff418c23e9"/>
  </ds:schemaRefs>
</ds:datastoreItem>
</file>

<file path=customXml/itemProps2.xml><?xml version="1.0" encoding="utf-8"?>
<ds:datastoreItem xmlns:ds="http://schemas.openxmlformats.org/officeDocument/2006/customXml" ds:itemID="{A3106D93-2D8B-450E-9CE6-3DF4A8DFF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A86AB-01B4-41FF-B0F0-8C3398F4A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98dd1-7c32-4366-bca5-439e061a3966"/>
    <ds:schemaRef ds:uri="67bd47c7-5a5d-47ae-99b3-35ff418c2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Huey</dc:creator>
  <cp:keywords/>
  <dc:description/>
  <cp:lastModifiedBy>Wesley Huey</cp:lastModifiedBy>
  <cp:revision>8</cp:revision>
  <dcterms:created xsi:type="dcterms:W3CDTF">2024-06-11T19:51:00Z</dcterms:created>
  <dcterms:modified xsi:type="dcterms:W3CDTF">2024-06-27T20:49:00Z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0x01010023E4B6AA0A1F964480FCF2764F116E4F</vt:lpwstr>
  </property>
  <property fmtid="{D5CDD505-2E9C-101B-9397-08002B2CF9AE}" pid="3" name="MediaServiceImageTags">
    <vt:lpwstr/>
  </property>
</Properties>
</file>